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62" w:rsidRPr="00690EB0" w:rsidRDefault="00986462">
      <w:pPr>
        <w:rPr>
          <w:rFonts w:ascii="Times New Roman" w:hAnsi="Times New Roman" w:cs="Times New Roman"/>
          <w:sz w:val="24"/>
          <w:lang w:val="fr-FR"/>
        </w:rPr>
      </w:pPr>
    </w:p>
    <w:p w:rsidR="00C44745" w:rsidRPr="009E69A6" w:rsidRDefault="00C44745" w:rsidP="00C44745">
      <w:pPr>
        <w:widowControl/>
        <w:jc w:val="center"/>
        <w:rPr>
          <w:rFonts w:ascii="Times" w:eastAsia="Times New Roman" w:hAnsi="Times" w:cs="Times New Roman"/>
          <w:b/>
          <w:bCs/>
          <w:kern w:val="0"/>
          <w:sz w:val="32"/>
          <w:szCs w:val="28"/>
          <w:lang w:eastAsia="fr-FR"/>
        </w:rPr>
      </w:pPr>
      <w:r w:rsidRPr="009E69A6">
        <w:rPr>
          <w:rFonts w:ascii="Times" w:eastAsia="Times New Roman" w:hAnsi="Times" w:cs="Times New Roman"/>
          <w:b/>
          <w:bCs/>
          <w:kern w:val="0"/>
          <w:sz w:val="32"/>
          <w:szCs w:val="28"/>
          <w:lang w:eastAsia="fr-FR"/>
        </w:rPr>
        <w:t>3</w:t>
      </w:r>
      <w:r w:rsidRPr="009E69A6">
        <w:rPr>
          <w:rFonts w:ascii="Times" w:eastAsia="Times New Roman" w:hAnsi="Times" w:cs="Times New Roman"/>
          <w:b/>
          <w:bCs/>
          <w:kern w:val="0"/>
          <w:sz w:val="32"/>
          <w:szCs w:val="28"/>
          <w:vertAlign w:val="superscript"/>
          <w:lang w:eastAsia="fr-FR"/>
        </w:rPr>
        <w:t>rd</w:t>
      </w:r>
      <w:r w:rsidRPr="009E69A6">
        <w:rPr>
          <w:rFonts w:ascii="Times" w:eastAsia="Times New Roman" w:hAnsi="Times" w:cs="Times New Roman"/>
          <w:b/>
          <w:bCs/>
          <w:kern w:val="0"/>
          <w:sz w:val="32"/>
          <w:szCs w:val="28"/>
          <w:lang w:eastAsia="fr-FR"/>
        </w:rPr>
        <w:t xml:space="preserve"> EurasiaTrajeco Conference:</w:t>
      </w:r>
    </w:p>
    <w:p w:rsidR="00DF7190" w:rsidRPr="009E69A6" w:rsidRDefault="00C44745" w:rsidP="00112C92">
      <w:pPr>
        <w:widowControl/>
        <w:ind w:left="-1134" w:right="-1475"/>
        <w:jc w:val="center"/>
        <w:rPr>
          <w:rFonts w:ascii="Bookman Old Style" w:eastAsia="Times New Roman" w:hAnsi="Bookman Old Style" w:cs="Times New Roman"/>
          <w:sz w:val="36"/>
          <w:szCs w:val="32"/>
        </w:rPr>
      </w:pPr>
      <w:r w:rsidRPr="009E69A6">
        <w:rPr>
          <w:rFonts w:ascii="Bookman Old Style" w:eastAsia="Times New Roman" w:hAnsi="Bookman Old Style" w:cs="Times New Roman"/>
          <w:bCs/>
          <w:kern w:val="0"/>
          <w:sz w:val="36"/>
          <w:szCs w:val="32"/>
          <w:lang w:eastAsia="fr-FR"/>
        </w:rPr>
        <w:t>“</w:t>
      </w:r>
      <w:r w:rsidRPr="009E69A6">
        <w:rPr>
          <w:rFonts w:ascii="Bookman Old Style" w:eastAsia="Times New Roman" w:hAnsi="Bookman Old Style" w:cs="Times New Roman"/>
          <w:sz w:val="36"/>
          <w:szCs w:val="32"/>
        </w:rPr>
        <w:t>Empires, Trade and Migrations</w:t>
      </w:r>
      <w:r w:rsidR="00DF7190" w:rsidRPr="009E69A6">
        <w:rPr>
          <w:rFonts w:ascii="Bookman Old Style" w:eastAsia="Times New Roman" w:hAnsi="Bookman Old Style" w:cs="Times New Roman"/>
          <w:sz w:val="36"/>
          <w:szCs w:val="32"/>
        </w:rPr>
        <w:t xml:space="preserve"> across the Eurasian Continent</w:t>
      </w:r>
    </w:p>
    <w:p w:rsidR="00C44745" w:rsidRPr="009E69A6" w:rsidRDefault="00C44745" w:rsidP="00112C92">
      <w:pPr>
        <w:widowControl/>
        <w:ind w:left="-1134" w:right="-1475"/>
        <w:jc w:val="center"/>
        <w:rPr>
          <w:rFonts w:ascii="Bookman Old Style" w:eastAsia="Times New Roman" w:hAnsi="Bookman Old Style" w:cs="Times New Roman"/>
          <w:bCs/>
          <w:kern w:val="0"/>
          <w:sz w:val="36"/>
          <w:szCs w:val="32"/>
          <w:lang w:eastAsia="fr-FR"/>
        </w:rPr>
      </w:pPr>
      <w:r w:rsidRPr="009E69A6">
        <w:rPr>
          <w:rFonts w:ascii="Bookman Old Style" w:eastAsia="Times New Roman" w:hAnsi="Bookman Old Style" w:cs="Times New Roman"/>
          <w:sz w:val="36"/>
          <w:szCs w:val="32"/>
        </w:rPr>
        <w:t>10th-20th Century”</w:t>
      </w:r>
    </w:p>
    <w:p w:rsidR="00C44745" w:rsidRPr="009E69A6" w:rsidRDefault="00C44745" w:rsidP="00C44745">
      <w:pPr>
        <w:widowControl/>
        <w:jc w:val="center"/>
        <w:rPr>
          <w:rFonts w:ascii="Times" w:eastAsia="Times New Roman" w:hAnsi="Times" w:cs="Times New Roman"/>
          <w:b/>
          <w:bCs/>
          <w:kern w:val="0"/>
          <w:sz w:val="28"/>
          <w:szCs w:val="24"/>
          <w:lang w:eastAsia="fr-FR"/>
        </w:rPr>
      </w:pPr>
    </w:p>
    <w:p w:rsidR="00C44745" w:rsidRPr="008526B1" w:rsidRDefault="00C44745" w:rsidP="008526B1">
      <w:pPr>
        <w:widowControl/>
        <w:jc w:val="center"/>
        <w:rPr>
          <w:rFonts w:ascii="Times" w:hAnsi="Times" w:cs="Times New Roman"/>
          <w:b/>
          <w:bCs/>
          <w:i/>
          <w:kern w:val="0"/>
          <w:sz w:val="36"/>
          <w:szCs w:val="32"/>
        </w:rPr>
      </w:pPr>
      <w:r w:rsidRPr="009E69A6">
        <w:rPr>
          <w:rFonts w:ascii="Times" w:eastAsia="Times New Roman" w:hAnsi="Times" w:cs="Times New Roman"/>
          <w:b/>
          <w:bCs/>
          <w:i/>
          <w:kern w:val="0"/>
          <w:sz w:val="36"/>
          <w:szCs w:val="32"/>
          <w:lang w:eastAsia="fr-FR"/>
        </w:rPr>
        <w:t xml:space="preserve">Florence, European University Institute, </w:t>
      </w:r>
      <w:r w:rsidR="009A2E59" w:rsidRPr="009E69A6">
        <w:rPr>
          <w:rFonts w:ascii="Times" w:eastAsia="Times New Roman" w:hAnsi="Times" w:cs="Times New Roman"/>
          <w:b/>
          <w:bCs/>
          <w:i/>
          <w:kern w:val="0"/>
          <w:sz w:val="36"/>
          <w:szCs w:val="32"/>
          <w:lang w:eastAsia="fr-FR"/>
        </w:rPr>
        <w:t>23-24</w:t>
      </w:r>
      <w:r w:rsidRPr="009E69A6">
        <w:rPr>
          <w:rFonts w:ascii="Times" w:eastAsia="Times New Roman" w:hAnsi="Times" w:cs="Times New Roman"/>
          <w:b/>
          <w:bCs/>
          <w:i/>
          <w:kern w:val="0"/>
          <w:sz w:val="36"/>
          <w:szCs w:val="32"/>
          <w:lang w:eastAsia="fr-FR"/>
        </w:rPr>
        <w:t xml:space="preserve"> Octobre 2015</w:t>
      </w:r>
    </w:p>
    <w:p w:rsidR="00C44745" w:rsidRPr="009E69A6" w:rsidRDefault="004E5959" w:rsidP="00C44745">
      <w:pPr>
        <w:widowControl/>
        <w:jc w:val="left"/>
        <w:rPr>
          <w:rFonts w:ascii="Times" w:hAnsi="Times" w:cs="Times New Roman"/>
          <w:b/>
          <w:bCs/>
          <w:kern w:val="0"/>
          <w:sz w:val="28"/>
          <w:szCs w:val="24"/>
        </w:rPr>
      </w:pPr>
      <w:r>
        <w:rPr>
          <w:rFonts w:ascii="Times" w:eastAsia="Times New Roman" w:hAnsi="Times" w:cs="Times New Roman"/>
          <w:b/>
          <w:bCs/>
          <w:kern w:val="0"/>
          <w:sz w:val="28"/>
          <w:szCs w:val="24"/>
          <w:lang w:eastAsia="fr-FR"/>
        </w:rPr>
        <w:t>Tentative program (</w:t>
      </w:r>
      <w:r w:rsidR="000E030E">
        <w:rPr>
          <w:rFonts w:ascii="Times" w:hAnsi="Times" w:cs="Times New Roman" w:hint="eastAsia"/>
          <w:b/>
          <w:bCs/>
          <w:kern w:val="0"/>
          <w:sz w:val="28"/>
          <w:szCs w:val="24"/>
        </w:rPr>
        <w:t>8</w:t>
      </w:r>
      <w:r w:rsidR="00F91EF7" w:rsidRPr="009E69A6">
        <w:rPr>
          <w:rFonts w:ascii="Times" w:hAnsi="Times" w:cs="Times New Roman" w:hint="eastAsia"/>
          <w:b/>
          <w:bCs/>
          <w:kern w:val="0"/>
          <w:sz w:val="28"/>
          <w:szCs w:val="24"/>
        </w:rPr>
        <w:t xml:space="preserve"> </w:t>
      </w:r>
      <w:r w:rsidR="00404578">
        <w:rPr>
          <w:rFonts w:ascii="Times" w:hAnsi="Times" w:cs="Times New Roman" w:hint="eastAsia"/>
          <w:b/>
          <w:bCs/>
          <w:kern w:val="0"/>
          <w:sz w:val="28"/>
          <w:szCs w:val="24"/>
        </w:rPr>
        <w:t>October</w:t>
      </w:r>
      <w:r w:rsidR="00112C92" w:rsidRPr="009E69A6">
        <w:rPr>
          <w:rFonts w:ascii="Times" w:eastAsia="Times New Roman" w:hAnsi="Times" w:cs="Times New Roman"/>
          <w:b/>
          <w:bCs/>
          <w:kern w:val="0"/>
          <w:sz w:val="28"/>
          <w:szCs w:val="24"/>
          <w:lang w:eastAsia="fr-FR"/>
        </w:rPr>
        <w:t>,</w:t>
      </w:r>
      <w:r w:rsidR="00C44745" w:rsidRPr="009E69A6">
        <w:rPr>
          <w:rFonts w:ascii="Times" w:eastAsia="Times New Roman" w:hAnsi="Times" w:cs="Times New Roman"/>
          <w:b/>
          <w:bCs/>
          <w:kern w:val="0"/>
          <w:sz w:val="28"/>
          <w:szCs w:val="24"/>
          <w:lang w:eastAsia="fr-FR"/>
        </w:rPr>
        <w:t xml:space="preserve"> 2015)</w:t>
      </w:r>
    </w:p>
    <w:p w:rsidR="00C44745" w:rsidRPr="009E69A6" w:rsidRDefault="00C44745" w:rsidP="00C44745">
      <w:pPr>
        <w:widowControl/>
        <w:jc w:val="left"/>
        <w:rPr>
          <w:rFonts w:ascii="Times" w:eastAsia="Times New Roman" w:hAnsi="Times" w:cs="Times New Roman"/>
          <w:kern w:val="0"/>
          <w:szCs w:val="20"/>
          <w:lang w:eastAsia="fr-FR"/>
        </w:rPr>
      </w:pPr>
      <w:r w:rsidRPr="009E69A6">
        <w:rPr>
          <w:rFonts w:ascii="Times" w:eastAsia="Times New Roman" w:hAnsi="Times" w:cs="Times New Roman"/>
          <w:kern w:val="0"/>
          <w:sz w:val="28"/>
          <w:szCs w:val="24"/>
          <w:lang w:eastAsia="fr-FR"/>
        </w:rPr>
        <w:t> </w:t>
      </w:r>
    </w:p>
    <w:p w:rsidR="00C44745" w:rsidRPr="00F93BB5" w:rsidRDefault="00C44745" w:rsidP="00C44745">
      <w:pPr>
        <w:widowControl/>
        <w:jc w:val="left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</w:rPr>
      </w:pPr>
      <w:r w:rsidRPr="00F93B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</w:rPr>
        <w:t>Day 1. Friday, 23 Octobre 2015</w:t>
      </w:r>
    </w:p>
    <w:p w:rsidR="00C44745" w:rsidRPr="00F93BB5" w:rsidRDefault="00C44745" w:rsidP="00C44745">
      <w:pPr>
        <w:widowControl/>
        <w:jc w:val="left"/>
        <w:rPr>
          <w:rFonts w:ascii="Times New Roman" w:hAnsi="Times New Roman" w:cs="Times New Roman"/>
          <w:kern w:val="0"/>
          <w:szCs w:val="20"/>
        </w:rPr>
      </w:pPr>
    </w:p>
    <w:p w:rsidR="00C44745" w:rsidRPr="00F93BB5" w:rsidRDefault="00C44745" w:rsidP="00C44745">
      <w:pPr>
        <w:widowControl/>
        <w:jc w:val="left"/>
        <w:rPr>
          <w:rFonts w:ascii="Times New Roman" w:hAnsi="Times New Roman" w:cs="Times New Roman"/>
          <w:kern w:val="0"/>
          <w:szCs w:val="20"/>
        </w:rPr>
      </w:pPr>
      <w:r w:rsidRPr="00F93BB5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9:</w:t>
      </w:r>
      <w:r w:rsidR="003D375D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30</w:t>
      </w:r>
      <w:r w:rsidR="00406B02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-</w:t>
      </w:r>
      <w:r w:rsidR="003D375D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10:00</w:t>
      </w: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 Welcome address: </w:t>
      </w:r>
      <w:r w:rsidR="002A5494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Youssef Cassis, </w:t>
      </w:r>
      <w:r w:rsidR="009A2E59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Departme</w:t>
      </w:r>
      <w:r w:rsidR="009E69A6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nt of History and Civilization</w:t>
      </w:r>
      <w:r w:rsidR="009E69A6" w:rsidRPr="00F93BB5">
        <w:rPr>
          <w:rFonts w:ascii="Times New Roman" w:hAnsi="Times New Roman" w:cs="Times New Roman"/>
          <w:kern w:val="0"/>
          <w:szCs w:val="20"/>
        </w:rPr>
        <w:t xml:space="preserve"> (</w:t>
      </w:r>
      <w:r w:rsidR="005E5A8E">
        <w:rPr>
          <w:rFonts w:ascii="Times New Roman" w:hAnsi="Times New Roman" w:cs="Times New Roman"/>
          <w:szCs w:val="21"/>
        </w:rPr>
        <w:t>European</w:t>
      </w:r>
      <w:r w:rsidR="005E5A8E">
        <w:rPr>
          <w:rFonts w:ascii="Times New Roman" w:hAnsi="Times New Roman" w:cs="Times New Roman" w:hint="eastAsia"/>
          <w:szCs w:val="21"/>
        </w:rPr>
        <w:t xml:space="preserve"> University Institute</w:t>
      </w:r>
      <w:r w:rsidR="009E69A6" w:rsidRPr="00F93BB5">
        <w:rPr>
          <w:rFonts w:ascii="Times New Roman" w:hAnsi="Times New Roman" w:cs="Times New Roman"/>
          <w:kern w:val="0"/>
          <w:szCs w:val="20"/>
        </w:rPr>
        <w:t>)</w:t>
      </w:r>
      <w:r w:rsidR="00205D9C" w:rsidRPr="00F93BB5">
        <w:rPr>
          <w:rFonts w:ascii="Times New Roman" w:hAnsi="Times New Roman" w:cs="Times New Roman"/>
          <w:kern w:val="0"/>
          <w:szCs w:val="20"/>
        </w:rPr>
        <w:t xml:space="preserve"> </w:t>
      </w:r>
    </w:p>
    <w:p w:rsidR="00C44745" w:rsidRPr="00F93BB5" w:rsidRDefault="00C44745" w:rsidP="00C44745">
      <w:pPr>
        <w:widowControl/>
        <w:jc w:val="left"/>
        <w:rPr>
          <w:rFonts w:ascii="Times New Roman" w:hAnsi="Times New Roman" w:cs="Times New Roman"/>
          <w:b/>
          <w:kern w:val="0"/>
          <w:szCs w:val="20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 François Gipouloux (CNRS): Introduction to the EurasiaTrajeco Programme</w:t>
      </w:r>
      <w:r w:rsidR="007976D8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 </w:t>
      </w:r>
    </w:p>
    <w:p w:rsidR="00DF7190" w:rsidRPr="00F93BB5" w:rsidRDefault="00C44745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 </w:t>
      </w:r>
    </w:p>
    <w:p w:rsidR="00C44745" w:rsidRPr="00F93BB5" w:rsidRDefault="003D375D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10:00</w:t>
      </w:r>
      <w:r w:rsidR="00406B02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-10:</w:t>
      </w:r>
      <w:r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4</w:t>
      </w:r>
      <w:r w:rsidR="00406B02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5</w:t>
      </w:r>
      <w:r w:rsidR="00C44745" w:rsidRPr="00F93BB5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 xml:space="preserve"> </w:t>
      </w:r>
      <w:r w:rsidR="00C44745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Keynote Address: </w:t>
      </w:r>
    </w:p>
    <w:p w:rsidR="000E030E" w:rsidRPr="000E030E" w:rsidRDefault="00C44745" w:rsidP="000E030E">
      <w:pPr>
        <w:spacing w:line="276" w:lineRule="auto"/>
        <w:rPr>
          <w:rFonts w:ascii="Times New Roman" w:hAnsi="Times New Roman" w:cs="Times New Roman"/>
          <w:lang w:val="en-GB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Maxime</w:t>
      </w:r>
      <w:r w:rsidR="009A2E59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 B</w:t>
      </w:r>
      <w:r w:rsidR="000E030E">
        <w:rPr>
          <w:rFonts w:ascii="Times New Roman" w:eastAsia="Times New Roman" w:hAnsi="Times New Roman" w:cs="Times New Roman"/>
          <w:kern w:val="0"/>
          <w:szCs w:val="20"/>
          <w:lang w:eastAsia="fr-FR"/>
        </w:rPr>
        <w:t>erg (University of Warwick)</w:t>
      </w:r>
      <w:r w:rsidR="000E030E">
        <w:rPr>
          <w:rFonts w:ascii="Times New Roman" w:hAnsi="Times New Roman" w:cs="Times New Roman" w:hint="eastAsia"/>
          <w:kern w:val="0"/>
          <w:szCs w:val="20"/>
        </w:rPr>
        <w:t xml:space="preserve">: </w:t>
      </w:r>
      <w:r w:rsidR="000E030E">
        <w:rPr>
          <w:rFonts w:ascii="Times New Roman" w:hAnsi="Times New Roman" w:cs="Times New Roman"/>
          <w:lang w:val="en-GB"/>
        </w:rPr>
        <w:t xml:space="preserve">Goods from the East: </w:t>
      </w:r>
      <w:r w:rsidR="000E030E" w:rsidRPr="000E030E">
        <w:rPr>
          <w:rFonts w:ascii="Times New Roman" w:hAnsi="Times New Roman" w:cs="Times New Roman"/>
          <w:lang w:val="en-GB"/>
        </w:rPr>
        <w:t>Trade, Industry and Global History in the Early Modern Period</w:t>
      </w:r>
    </w:p>
    <w:p w:rsidR="00C44745" w:rsidRPr="000E030E" w:rsidRDefault="00C44745" w:rsidP="00C44745">
      <w:pPr>
        <w:widowControl/>
        <w:jc w:val="left"/>
        <w:rPr>
          <w:rFonts w:ascii="Times New Roman" w:hAnsi="Times New Roman" w:cs="Times New Roman"/>
          <w:kern w:val="0"/>
          <w:szCs w:val="20"/>
          <w:lang w:val="en-GB"/>
        </w:rPr>
      </w:pPr>
    </w:p>
    <w:p w:rsidR="00DF7190" w:rsidRPr="00F93BB5" w:rsidRDefault="00C44745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 </w:t>
      </w:r>
    </w:p>
    <w:p w:rsidR="00C44745" w:rsidRPr="00F93BB5" w:rsidRDefault="00406B02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>
        <w:rPr>
          <w:rFonts w:ascii="Times New Roman" w:hAnsi="Times New Roman" w:cs="Times New Roman"/>
          <w:b/>
          <w:kern w:val="0"/>
          <w:szCs w:val="20"/>
        </w:rPr>
        <w:t>10:</w:t>
      </w:r>
      <w:r w:rsidR="003D375D">
        <w:rPr>
          <w:rFonts w:ascii="Times New Roman" w:hAnsi="Times New Roman" w:cs="Times New Roman"/>
          <w:b/>
          <w:kern w:val="0"/>
          <w:szCs w:val="20"/>
        </w:rPr>
        <w:t>4</w:t>
      </w:r>
      <w:r>
        <w:rPr>
          <w:rFonts w:ascii="Times New Roman" w:hAnsi="Times New Roman" w:cs="Times New Roman"/>
          <w:b/>
          <w:kern w:val="0"/>
          <w:szCs w:val="20"/>
        </w:rPr>
        <w:t>5-1</w:t>
      </w:r>
      <w:r w:rsidR="003D375D">
        <w:rPr>
          <w:rFonts w:ascii="Times New Roman" w:hAnsi="Times New Roman" w:cs="Times New Roman"/>
          <w:b/>
          <w:kern w:val="0"/>
          <w:szCs w:val="20"/>
        </w:rPr>
        <w:t>1</w:t>
      </w:r>
      <w:r>
        <w:rPr>
          <w:rFonts w:ascii="Times New Roman" w:hAnsi="Times New Roman" w:cs="Times New Roman"/>
          <w:b/>
          <w:kern w:val="0"/>
          <w:szCs w:val="20"/>
        </w:rPr>
        <w:t>:</w:t>
      </w:r>
      <w:r w:rsidR="003D375D">
        <w:rPr>
          <w:rFonts w:ascii="Times New Roman" w:hAnsi="Times New Roman" w:cs="Times New Roman"/>
          <w:b/>
          <w:kern w:val="0"/>
          <w:szCs w:val="20"/>
        </w:rPr>
        <w:t>0</w:t>
      </w:r>
      <w:r w:rsidR="009E69A6" w:rsidRPr="00F93BB5">
        <w:rPr>
          <w:rFonts w:ascii="Times New Roman" w:hAnsi="Times New Roman" w:cs="Times New Roman"/>
          <w:b/>
          <w:kern w:val="0"/>
          <w:szCs w:val="20"/>
        </w:rPr>
        <w:t>0</w:t>
      </w:r>
      <w:r w:rsidR="009E69A6" w:rsidRPr="00F93BB5">
        <w:rPr>
          <w:rFonts w:ascii="Times New Roman" w:hAnsi="Times New Roman" w:cs="Times New Roman"/>
          <w:kern w:val="0"/>
          <w:szCs w:val="20"/>
        </w:rPr>
        <w:t xml:space="preserve"> </w:t>
      </w:r>
      <w:r w:rsidR="008526B1" w:rsidRPr="00F93BB5">
        <w:rPr>
          <w:rFonts w:ascii="Times New Roman" w:hAnsi="Times New Roman" w:cs="Times New Roman"/>
          <w:kern w:val="0"/>
          <w:szCs w:val="20"/>
        </w:rPr>
        <w:t xml:space="preserve">Coffee </w:t>
      </w:r>
      <w:r w:rsidR="00C44745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Break</w:t>
      </w:r>
    </w:p>
    <w:p w:rsidR="00C44745" w:rsidRPr="00F93BB5" w:rsidRDefault="00C44745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 </w:t>
      </w:r>
    </w:p>
    <w:p w:rsidR="00C44745" w:rsidRPr="00F93BB5" w:rsidRDefault="003D375D" w:rsidP="00C44745">
      <w:pPr>
        <w:widowControl/>
        <w:jc w:val="left"/>
        <w:rPr>
          <w:rFonts w:ascii="Times New Roman" w:hAnsi="Times New Roman" w:cs="Times New Roman"/>
          <w:b/>
          <w:kern w:val="0"/>
          <w:szCs w:val="20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11:00</w:t>
      </w:r>
      <w:r w:rsidR="00406B02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-12:45</w:t>
      </w:r>
      <w:r w:rsidR="00C44745" w:rsidRPr="00F93BB5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 xml:space="preserve"> Session 1. Empires, Nation</w:t>
      </w:r>
      <w:r w:rsidR="00246161" w:rsidRPr="00F93BB5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-States and cosmopolit</w:t>
      </w:r>
      <w:r w:rsidR="00B87B9C" w:rsidRPr="00F93BB5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 xml:space="preserve">an cities as different scales </w:t>
      </w:r>
      <w:r w:rsidR="00B87B9C" w:rsidRPr="00F93BB5">
        <w:rPr>
          <w:rFonts w:ascii="Times New Roman" w:hAnsi="Times New Roman" w:cs="Times New Roman"/>
          <w:b/>
          <w:kern w:val="0"/>
          <w:szCs w:val="20"/>
        </w:rPr>
        <w:t>for the</w:t>
      </w:r>
      <w:r w:rsidR="00B87B9C" w:rsidRPr="00F93BB5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 xml:space="preserve"> </w:t>
      </w:r>
      <w:r w:rsidR="00246161" w:rsidRPr="00F93BB5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 xml:space="preserve">analysis </w:t>
      </w:r>
      <w:r w:rsidR="00B87B9C" w:rsidRPr="00F93BB5">
        <w:rPr>
          <w:rFonts w:ascii="Times New Roman" w:hAnsi="Times New Roman" w:cs="Times New Roman"/>
          <w:b/>
          <w:kern w:val="0"/>
          <w:szCs w:val="20"/>
        </w:rPr>
        <w:t xml:space="preserve">of economics </w:t>
      </w:r>
      <w:r w:rsidR="00246161" w:rsidRPr="00F93BB5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and business practices</w:t>
      </w:r>
    </w:p>
    <w:p w:rsidR="00144B73" w:rsidRPr="00F93BB5" w:rsidRDefault="00B87B9C" w:rsidP="00C44745">
      <w:pPr>
        <w:widowControl/>
        <w:jc w:val="left"/>
        <w:rPr>
          <w:rFonts w:ascii="Times New Roman" w:hAnsi="Times New Roman" w:cs="Times New Roman"/>
          <w:kern w:val="0"/>
          <w:szCs w:val="20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C</w:t>
      </w:r>
      <w:r w:rsidRPr="00F93BB5">
        <w:rPr>
          <w:rFonts w:ascii="Times New Roman" w:hAnsi="Times New Roman" w:cs="Times New Roman"/>
          <w:kern w:val="0"/>
          <w:szCs w:val="20"/>
        </w:rPr>
        <w:t>h</w:t>
      </w:r>
      <w:r w:rsidR="00C44745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air: </w:t>
      </w:r>
      <w:r w:rsidR="009E69A6" w:rsidRPr="00F93BB5">
        <w:rPr>
          <w:rFonts w:ascii="Times New Roman" w:hAnsi="Times New Roman" w:cs="Times New Roman"/>
          <w:kern w:val="0"/>
          <w:szCs w:val="20"/>
        </w:rPr>
        <w:t>Patrick O’Brien (</w:t>
      </w:r>
      <w:r w:rsidR="000745AC">
        <w:rPr>
          <w:rFonts w:ascii="Times New Roman" w:hAnsi="Times New Roman" w:cs="Times New Roman"/>
          <w:kern w:val="0"/>
          <w:szCs w:val="20"/>
        </w:rPr>
        <w:t>London School of Economics</w:t>
      </w:r>
      <w:r w:rsidR="009E69A6" w:rsidRPr="00F93BB5">
        <w:rPr>
          <w:rFonts w:ascii="Times New Roman" w:hAnsi="Times New Roman" w:cs="Times New Roman"/>
          <w:kern w:val="0"/>
          <w:szCs w:val="20"/>
        </w:rPr>
        <w:t xml:space="preserve">) </w:t>
      </w:r>
    </w:p>
    <w:p w:rsidR="0015532E" w:rsidRPr="00F93BB5" w:rsidRDefault="00C44745" w:rsidP="0015532E">
      <w:pPr>
        <w:widowControl/>
        <w:tabs>
          <w:tab w:val="left" w:pos="567"/>
        </w:tabs>
        <w:jc w:val="left"/>
        <w:rPr>
          <w:rFonts w:ascii="Times New Roman" w:hAnsi="Times New Roman" w:cs="Times New Roman"/>
          <w:szCs w:val="21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-       Sevket Pamuk (Bogazici University</w:t>
      </w:r>
      <w:r w:rsidR="009E69A6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)</w:t>
      </w:r>
      <w:r w:rsidR="009E69A6" w:rsidRPr="00F93BB5">
        <w:rPr>
          <w:rFonts w:ascii="Times New Roman" w:hAnsi="Times New Roman" w:cs="Times New Roman"/>
          <w:kern w:val="0"/>
          <w:szCs w:val="20"/>
        </w:rPr>
        <w:t>:</w:t>
      </w:r>
      <w:r w:rsidR="009E69A6" w:rsidRPr="00F93BB5">
        <w:rPr>
          <w:rFonts w:ascii="Times New Roman" w:hAnsi="Times New Roman" w:cs="Times New Roman"/>
          <w:szCs w:val="21"/>
        </w:rPr>
        <w:t xml:space="preserve"> Merchants, the State and Institutional Change in the Ottoman Empire, 1500-1800</w:t>
      </w:r>
    </w:p>
    <w:p w:rsidR="0015532E" w:rsidRPr="00F93BB5" w:rsidRDefault="005E5A8E" w:rsidP="0015532E">
      <w:pPr>
        <w:widowControl/>
        <w:tabs>
          <w:tab w:val="left" w:pos="567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-    Noelle Richardson (European</w:t>
      </w:r>
      <w:r>
        <w:rPr>
          <w:rFonts w:ascii="Times New Roman" w:hAnsi="Times New Roman" w:cs="Times New Roman" w:hint="eastAsia"/>
          <w:szCs w:val="21"/>
        </w:rPr>
        <w:t xml:space="preserve"> University Institute</w:t>
      </w:r>
      <w:r w:rsidR="0015532E" w:rsidRPr="00F93BB5">
        <w:rPr>
          <w:rFonts w:ascii="Times New Roman" w:hAnsi="Times New Roman" w:cs="Times New Roman"/>
          <w:szCs w:val="21"/>
        </w:rPr>
        <w:t xml:space="preserve">): </w:t>
      </w:r>
      <w:r w:rsidR="006017D7" w:rsidRPr="006017D7">
        <w:rPr>
          <w:rFonts w:ascii="Times New Roman" w:hAnsi="Times New Roman" w:cs="Times New Roman"/>
          <w:color w:val="000000"/>
          <w:szCs w:val="21"/>
          <w:shd w:val="clear" w:color="auto" w:fill="FFFFFF"/>
        </w:rPr>
        <w:t>Abandoned backwater? Revisiting Goa and Global Trade in the Eighteenth Century</w:t>
      </w:r>
    </w:p>
    <w:p w:rsidR="00C44745" w:rsidRPr="00F93BB5" w:rsidRDefault="00205D9C" w:rsidP="00F93BB5">
      <w:pPr>
        <w:widowControl/>
        <w:ind w:firstLineChars="607" w:firstLine="1275"/>
        <w:jc w:val="left"/>
        <w:rPr>
          <w:rFonts w:ascii="Times New Roman" w:hAnsi="Times New Roman" w:cs="Times New Roman"/>
          <w:kern w:val="0"/>
          <w:szCs w:val="20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 Discus</w:t>
      </w:r>
      <w:r w:rsidR="009E69A6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ant: Hamit Bozarslan (EHESS): </w:t>
      </w:r>
      <w:r w:rsidR="00C44745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When empires disintegrate into nations: Some remarks on the process</w:t>
      </w:r>
      <w:r w:rsidR="009E69A6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 of dissolution of the empires </w:t>
      </w:r>
    </w:p>
    <w:p w:rsidR="009E69A6" w:rsidRPr="00F93BB5" w:rsidRDefault="009E69A6" w:rsidP="009E69A6">
      <w:pPr>
        <w:pStyle w:val="ListParagraph"/>
        <w:widowControl/>
        <w:ind w:left="420" w:firstLineChars="0" w:firstLine="0"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</w:p>
    <w:p w:rsidR="00C44745" w:rsidRPr="00F93BB5" w:rsidRDefault="00406B02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12:45</w:t>
      </w:r>
      <w:r w:rsidR="00C44745" w:rsidRPr="00F93BB5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-14:</w:t>
      </w:r>
      <w:r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15</w:t>
      </w:r>
      <w:r w:rsidR="00C44745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 Lunch</w:t>
      </w:r>
    </w:p>
    <w:p w:rsidR="00C44745" w:rsidRPr="00F93BB5" w:rsidRDefault="00C44745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 </w:t>
      </w:r>
    </w:p>
    <w:p w:rsidR="00C44745" w:rsidRPr="00F93BB5" w:rsidRDefault="00406B02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14:15-16</w:t>
      </w:r>
      <w:r w:rsidR="009E69A6" w:rsidRPr="00F93BB5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h</w:t>
      </w:r>
      <w:r w:rsidR="003D375D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45</w:t>
      </w:r>
      <w:r w:rsidR="00C44745" w:rsidRPr="00F93BB5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 xml:space="preserve"> </w:t>
      </w:r>
      <w:proofErr w:type="gramStart"/>
      <w:r w:rsidR="00C44745" w:rsidRPr="00F93BB5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Session</w:t>
      </w:r>
      <w:proofErr w:type="gramEnd"/>
      <w:r w:rsidR="00C44745" w:rsidRPr="00F93BB5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 xml:space="preserve"> 2: Migrations and Trade across the Eurasian Continent </w:t>
      </w:r>
    </w:p>
    <w:p w:rsidR="00C44745" w:rsidRPr="0054608D" w:rsidRDefault="00C44745" w:rsidP="0054608D">
      <w:pPr>
        <w:widowControl/>
        <w:jc w:val="left"/>
        <w:rPr>
          <w:rFonts w:ascii="Times New Roman" w:hAnsi="Times New Roman" w:cs="Times New Roman"/>
          <w:kern w:val="0"/>
          <w:szCs w:val="20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Chair: </w:t>
      </w:r>
      <w:r w:rsidR="00D17C42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Youssef Cassis (</w:t>
      </w:r>
      <w:r w:rsidR="005E5A8E">
        <w:rPr>
          <w:rFonts w:ascii="Times New Roman" w:hAnsi="Times New Roman" w:cs="Times New Roman"/>
          <w:szCs w:val="21"/>
        </w:rPr>
        <w:t>European</w:t>
      </w:r>
      <w:r w:rsidR="005E5A8E">
        <w:rPr>
          <w:rFonts w:ascii="Times New Roman" w:hAnsi="Times New Roman" w:cs="Times New Roman" w:hint="eastAsia"/>
          <w:szCs w:val="21"/>
        </w:rPr>
        <w:t xml:space="preserve"> University Institute</w:t>
      </w:r>
      <w:r w:rsidR="00D17C42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)</w:t>
      </w:r>
    </w:p>
    <w:p w:rsidR="00C44745" w:rsidRDefault="00C44745" w:rsidP="00C44745">
      <w:pPr>
        <w:widowControl/>
        <w:jc w:val="left"/>
        <w:rPr>
          <w:rFonts w:ascii="Times New Roman" w:hAnsi="Times New Roman" w:cs="Times New Roman"/>
          <w:bCs/>
          <w:color w:val="000000"/>
          <w:kern w:val="0"/>
          <w:szCs w:val="26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lastRenderedPageBreak/>
        <w:t>-       Ron Harris (Tel-Aviv University)</w:t>
      </w:r>
      <w:r w:rsidR="009E69A6" w:rsidRPr="00F93BB5">
        <w:rPr>
          <w:rFonts w:ascii="Times New Roman" w:hAnsi="Times New Roman" w:cs="Times New Roman"/>
          <w:kern w:val="0"/>
          <w:szCs w:val="20"/>
        </w:rPr>
        <w:t xml:space="preserve">: </w:t>
      </w:r>
      <w:r w:rsidR="009E69A6" w:rsidRPr="00F93BB5">
        <w:rPr>
          <w:rFonts w:ascii="Times New Roman" w:eastAsia="SimSun" w:hAnsi="Times New Roman" w:cs="Times New Roman"/>
          <w:bCs/>
          <w:color w:val="000000"/>
          <w:kern w:val="0"/>
          <w:szCs w:val="26"/>
        </w:rPr>
        <w:t>Gujarati and German Merchant Firms: Virji Vohra and Mulla Abdul Ghafar and the Fugger Family</w:t>
      </w:r>
    </w:p>
    <w:p w:rsidR="008526B1" w:rsidRDefault="008526B1" w:rsidP="00C44745">
      <w:pPr>
        <w:widowControl/>
        <w:jc w:val="left"/>
        <w:rPr>
          <w:rFonts w:ascii="Times New Roman" w:hAnsi="Times New Roman" w:cs="Times New Roman"/>
          <w:color w:val="222222"/>
          <w:szCs w:val="21"/>
          <w:shd w:val="clear" w:color="auto" w:fill="FFFFFF"/>
        </w:rPr>
      </w:pPr>
      <w:r w:rsidRPr="00F93BB5">
        <w:rPr>
          <w:rFonts w:ascii="Times New Roman" w:hAnsi="Times New Roman" w:cs="Times New Roman"/>
          <w:kern w:val="0"/>
          <w:szCs w:val="20"/>
        </w:rPr>
        <w:t xml:space="preserve">-   </w:t>
      </w:r>
      <w:r w:rsidR="00C44745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Kent Deng (</w:t>
      </w:r>
      <w:r w:rsidR="000745AC">
        <w:rPr>
          <w:rFonts w:ascii="Times New Roman" w:hAnsi="Times New Roman" w:cs="Times New Roman"/>
          <w:kern w:val="0"/>
          <w:szCs w:val="20"/>
        </w:rPr>
        <w:t>London School of Economics</w:t>
      </w:r>
      <w:r w:rsidR="00C44745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)</w:t>
      </w:r>
      <w:r w:rsidR="00C2174D" w:rsidRPr="00F93BB5">
        <w:rPr>
          <w:rFonts w:ascii="Times New Roman" w:hAnsi="Times New Roman" w:cs="Times New Roman"/>
          <w:kern w:val="0"/>
          <w:szCs w:val="20"/>
        </w:rPr>
        <w:t xml:space="preserve">: </w:t>
      </w:r>
      <w:r w:rsidR="00C2174D" w:rsidRPr="00F93BB5">
        <w:rPr>
          <w:rFonts w:ascii="Times New Roman" w:hAnsi="Times New Roman" w:cs="Times New Roman"/>
          <w:color w:val="222222"/>
          <w:szCs w:val="21"/>
          <w:shd w:val="clear" w:color="auto" w:fill="FFFFFF"/>
        </w:rPr>
        <w:t>The Chinese empire sailing at sea: from the Northern Song to the Early Ming</w:t>
      </w:r>
    </w:p>
    <w:p w:rsidR="00C44745" w:rsidRPr="00F93BB5" w:rsidRDefault="00C44745" w:rsidP="00C44745">
      <w:pPr>
        <w:widowControl/>
        <w:jc w:val="left"/>
        <w:rPr>
          <w:rFonts w:ascii="Times New Roman" w:hAnsi="Times New Roman" w:cs="Times New Roman"/>
          <w:b/>
          <w:kern w:val="0"/>
          <w:szCs w:val="20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-</w:t>
      </w:r>
      <w:r w:rsidR="008526B1" w:rsidRPr="00F93BB5">
        <w:rPr>
          <w:rFonts w:ascii="Times New Roman" w:hAnsi="Times New Roman" w:cs="Times New Roman"/>
          <w:kern w:val="0"/>
          <w:szCs w:val="20"/>
        </w:rPr>
        <w:t xml:space="preserve">   </w:t>
      </w: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Oded Abt (The Hebrew University of Jerusalem)</w:t>
      </w:r>
      <w:r w:rsidR="009E69A6" w:rsidRPr="00F93BB5">
        <w:rPr>
          <w:rFonts w:ascii="Times New Roman" w:hAnsi="Times New Roman" w:cs="Times New Roman"/>
          <w:kern w:val="0"/>
          <w:szCs w:val="20"/>
        </w:rPr>
        <w:t xml:space="preserve">: </w:t>
      </w:r>
      <w:r w:rsidR="009E69A6" w:rsidRPr="00F93BB5">
        <w:rPr>
          <w:rFonts w:ascii="Times New Roman" w:hAnsi="Times New Roman" w:cs="Times New Roman"/>
          <w:szCs w:val="21"/>
        </w:rPr>
        <w:t>The Great Pu Lineage of Southeast China</w:t>
      </w:r>
    </w:p>
    <w:p w:rsidR="00E76470" w:rsidRPr="00DF7B33" w:rsidRDefault="00E76470" w:rsidP="00E76470">
      <w:pPr>
        <w:widowControl/>
        <w:ind w:leftChars="608" w:left="1701" w:hangingChars="202" w:hanging="424"/>
        <w:jc w:val="left"/>
        <w:rPr>
          <w:rFonts w:ascii="Times New Roman" w:hAnsi="Times New Roman" w:cs="Times New Roman"/>
          <w:kern w:val="0"/>
          <w:szCs w:val="20"/>
        </w:rPr>
      </w:pPr>
      <w:r w:rsidRPr="00F93BB5">
        <w:rPr>
          <w:rFonts w:ascii="Times New Roman" w:eastAsia="SimSun" w:hAnsi="Times New Roman" w:cs="Times New Roman"/>
          <w:bCs/>
          <w:color w:val="000000"/>
          <w:kern w:val="0"/>
          <w:szCs w:val="26"/>
        </w:rPr>
        <w:t xml:space="preserve">Discussant: </w:t>
      </w:r>
      <w:r w:rsidRPr="003C20F4">
        <w:rPr>
          <w:rFonts w:ascii="Times New Roman" w:hAnsi="Times New Roman" w:cs="Times New Roman" w:hint="eastAsia"/>
          <w:kern w:val="0"/>
          <w:szCs w:val="20"/>
        </w:rPr>
        <w:t xml:space="preserve">Jorge </w:t>
      </w:r>
      <w:r w:rsidRPr="003C20F4">
        <w:rPr>
          <w:rFonts w:ascii="Times New Roman" w:hAnsi="Times New Roman" w:cs="Times New Roman"/>
          <w:kern w:val="0"/>
          <w:szCs w:val="20"/>
        </w:rPr>
        <w:t>Flores (</w:t>
      </w:r>
      <w:r>
        <w:rPr>
          <w:rFonts w:ascii="Times New Roman" w:hAnsi="Times New Roman" w:cs="Times New Roman"/>
          <w:szCs w:val="21"/>
        </w:rPr>
        <w:t>European</w:t>
      </w:r>
      <w:r>
        <w:rPr>
          <w:rFonts w:ascii="Times New Roman" w:hAnsi="Times New Roman" w:cs="Times New Roman" w:hint="eastAsia"/>
          <w:szCs w:val="21"/>
        </w:rPr>
        <w:t xml:space="preserve"> University Institute</w:t>
      </w:r>
      <w:r w:rsidRPr="003C20F4">
        <w:rPr>
          <w:rFonts w:ascii="Times New Roman" w:hAnsi="Times New Roman" w:cs="Times New Roman"/>
          <w:kern w:val="0"/>
          <w:szCs w:val="20"/>
        </w:rPr>
        <w:t>)</w:t>
      </w:r>
    </w:p>
    <w:p w:rsidR="00C44745" w:rsidRPr="003C20F4" w:rsidRDefault="00C44745" w:rsidP="003C20F4">
      <w:pPr>
        <w:widowControl/>
        <w:jc w:val="left"/>
        <w:rPr>
          <w:rFonts w:ascii="Times New Roman" w:hAnsi="Times New Roman" w:cs="Times New Roman"/>
          <w:kern w:val="0"/>
          <w:szCs w:val="20"/>
        </w:rPr>
      </w:pPr>
    </w:p>
    <w:p w:rsidR="00C44745" w:rsidRPr="00F93BB5" w:rsidRDefault="00C44745" w:rsidP="00C44745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  <w:szCs w:val="20"/>
          <w:lang w:eastAsia="fr-FR"/>
        </w:rPr>
      </w:pPr>
      <w:proofErr w:type="gramStart"/>
      <w:r w:rsidRPr="00F93BB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:lang w:eastAsia="fr-FR"/>
        </w:rPr>
        <w:t>Day 2.</w:t>
      </w:r>
      <w:proofErr w:type="gramEnd"/>
      <w:r w:rsidRPr="00F93BB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:lang w:eastAsia="fr-FR"/>
        </w:rPr>
        <w:t xml:space="preserve"> Saturday, 24 Octobre 2015</w:t>
      </w:r>
    </w:p>
    <w:p w:rsidR="00C44745" w:rsidRPr="00F93BB5" w:rsidRDefault="00C44745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 </w:t>
      </w:r>
    </w:p>
    <w:p w:rsidR="00C44745" w:rsidRPr="00F93BB5" w:rsidRDefault="003543F0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9:15</w:t>
      </w:r>
      <w:r w:rsidR="00C44745" w:rsidRPr="00F93BB5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-13:</w:t>
      </w:r>
      <w:r w:rsidR="003D375D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45</w:t>
      </w:r>
      <w:r w:rsidR="00246161" w:rsidRPr="00F93BB5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.</w:t>
      </w:r>
      <w:r w:rsidR="00C44745" w:rsidRPr="00F93BB5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 xml:space="preserve"> Session 3</w:t>
      </w:r>
      <w:r w:rsidR="00246161" w:rsidRPr="00F93BB5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:</w:t>
      </w:r>
      <w:r w:rsidR="00C44745" w:rsidRPr="00F93BB5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 xml:space="preserve"> Governance and Trade</w:t>
      </w:r>
      <w:r w:rsidR="00246161" w:rsidRPr="00F93BB5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 xml:space="preserve">: Economic Institutions and Trading Networks,  </w:t>
      </w:r>
    </w:p>
    <w:p w:rsidR="00C44745" w:rsidRPr="00F93BB5" w:rsidRDefault="00C44745" w:rsidP="00C44745">
      <w:pPr>
        <w:widowControl/>
        <w:jc w:val="left"/>
        <w:rPr>
          <w:rFonts w:ascii="Times New Roman" w:hAnsi="Times New Roman" w:cs="Times New Roman"/>
          <w:kern w:val="0"/>
          <w:szCs w:val="20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Chair:</w:t>
      </w:r>
      <w:r w:rsidR="002A5494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 Sevket Pamuk</w:t>
      </w:r>
      <w:r w:rsidR="008526B1" w:rsidRPr="00F93BB5">
        <w:rPr>
          <w:rFonts w:ascii="Times New Roman" w:hAnsi="Times New Roman" w:cs="Times New Roman"/>
          <w:kern w:val="0"/>
          <w:szCs w:val="20"/>
        </w:rPr>
        <w:t xml:space="preserve"> (Bogazici University)</w:t>
      </w:r>
    </w:p>
    <w:p w:rsidR="0015532E" w:rsidRPr="00F93BB5" w:rsidRDefault="0015532E" w:rsidP="00C44745">
      <w:pPr>
        <w:widowControl/>
        <w:jc w:val="left"/>
        <w:rPr>
          <w:rFonts w:ascii="Times New Roman" w:hAnsi="Times New Roman" w:cs="Times New Roman"/>
          <w:kern w:val="0"/>
          <w:szCs w:val="20"/>
        </w:rPr>
      </w:pPr>
      <w:r w:rsidRPr="00F93BB5">
        <w:rPr>
          <w:rFonts w:ascii="Times New Roman" w:hAnsi="Times New Roman" w:cs="Times New Roman"/>
          <w:kern w:val="0"/>
          <w:szCs w:val="20"/>
        </w:rPr>
        <w:t>-    Luca Molà (</w:t>
      </w:r>
      <w:r w:rsidR="005E5A8E">
        <w:rPr>
          <w:rFonts w:ascii="Times New Roman" w:hAnsi="Times New Roman" w:cs="Times New Roman"/>
          <w:szCs w:val="21"/>
        </w:rPr>
        <w:t>European</w:t>
      </w:r>
      <w:r w:rsidR="005E5A8E">
        <w:rPr>
          <w:rFonts w:ascii="Times New Roman" w:hAnsi="Times New Roman" w:cs="Times New Roman" w:hint="eastAsia"/>
          <w:szCs w:val="21"/>
        </w:rPr>
        <w:t xml:space="preserve"> University Institute</w:t>
      </w:r>
      <w:r w:rsidRPr="00F93BB5">
        <w:rPr>
          <w:rFonts w:ascii="Times New Roman" w:hAnsi="Times New Roman" w:cs="Times New Roman"/>
          <w:kern w:val="0"/>
          <w:szCs w:val="20"/>
        </w:rPr>
        <w:t xml:space="preserve">): </w:t>
      </w:r>
      <w:r w:rsidR="00436721" w:rsidRPr="00436721">
        <w:rPr>
          <w:rFonts w:ascii="Times New Roman" w:hAnsi="Times New Roman" w:cs="Times New Roman"/>
          <w:kern w:val="0"/>
          <w:szCs w:val="20"/>
        </w:rPr>
        <w:t>Economic Relations between Venice and Asia in the late Renaissance (1500-1620)</w:t>
      </w:r>
      <w:bookmarkStart w:id="0" w:name="_GoBack"/>
      <w:bookmarkEnd w:id="0"/>
    </w:p>
    <w:p w:rsidR="00C44745" w:rsidRPr="00F93BB5" w:rsidRDefault="00C44745" w:rsidP="00C44745">
      <w:pPr>
        <w:widowControl/>
        <w:jc w:val="left"/>
        <w:rPr>
          <w:rFonts w:ascii="Times New Roman" w:hAnsi="Times New Roman" w:cs="Times New Roman"/>
          <w:kern w:val="0"/>
          <w:szCs w:val="20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-       Billy So (Hong Kong University of Science and Technology)</w:t>
      </w:r>
      <w:r w:rsidR="007976D8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 </w:t>
      </w:r>
      <w:r w:rsidR="009E69A6" w:rsidRPr="00F93BB5">
        <w:rPr>
          <w:rFonts w:ascii="Times New Roman" w:hAnsi="Times New Roman" w:cs="Times New Roman"/>
          <w:kern w:val="0"/>
          <w:szCs w:val="20"/>
        </w:rPr>
        <w:t xml:space="preserve">&amp; Sufumi So (Josai International University): </w:t>
      </w:r>
      <w:r w:rsidR="009E69A6" w:rsidRPr="00F93BB5">
        <w:rPr>
          <w:rFonts w:ascii="Times New Roman" w:hAnsi="Times New Roman" w:cs="Times New Roman"/>
          <w:color w:val="000000"/>
          <w:szCs w:val="21"/>
          <w:shd w:val="clear" w:color="auto" w:fill="FFFFFF"/>
        </w:rPr>
        <w:t>Law court or alternative dispute resolution (ADR) for commercial disputes? The cases of the publishing industry in Shanghai in the modern era and Tokyo in the Meiji period</w:t>
      </w:r>
    </w:p>
    <w:p w:rsidR="00C44745" w:rsidRPr="00F93BB5" w:rsidRDefault="00C44745" w:rsidP="00C44745">
      <w:pPr>
        <w:widowControl/>
        <w:jc w:val="left"/>
        <w:rPr>
          <w:rFonts w:ascii="Times New Roman" w:hAnsi="Times New Roman" w:cs="Times New Roman"/>
          <w:color w:val="000000" w:themeColor="text1"/>
          <w:szCs w:val="26"/>
          <w:shd w:val="clear" w:color="auto" w:fill="FFFFFF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-       Jean-Pascal Bassino (Ecole Normale Supérieure de Lyon)</w:t>
      </w:r>
      <w:r w:rsidR="004E5959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:</w:t>
      </w:r>
      <w:r w:rsidR="00BB3DF1" w:rsidRPr="00F93BB5">
        <w:rPr>
          <w:rFonts w:ascii="Times New Roman" w:hAnsi="Times New Roman" w:cs="Times New Roman"/>
          <w:kern w:val="0"/>
          <w:szCs w:val="20"/>
        </w:rPr>
        <w:t xml:space="preserve"> </w:t>
      </w:r>
      <w:r w:rsidR="004E5959" w:rsidRPr="00F93BB5">
        <w:rPr>
          <w:rFonts w:ascii="Times New Roman" w:hAnsi="Times New Roman" w:cs="Times New Roman"/>
          <w:color w:val="000000" w:themeColor="text1"/>
          <w:szCs w:val="26"/>
          <w:shd w:val="clear" w:color="auto" w:fill="FFFFFF"/>
        </w:rPr>
        <w:t>From Commodity Booms to Economic Miracles: Why Southeast Asian Industry Lagged Behind</w:t>
      </w:r>
    </w:p>
    <w:p w:rsidR="00765F3A" w:rsidRPr="00E76470" w:rsidRDefault="00CB71E5" w:rsidP="00765F3A">
      <w:pPr>
        <w:widowControl/>
        <w:ind w:firstLineChars="806" w:firstLine="1693"/>
        <w:jc w:val="left"/>
        <w:rPr>
          <w:rFonts w:ascii="Times New Roman" w:hAnsi="Times New Roman" w:cs="Times New Roman"/>
          <w:b/>
          <w:kern w:val="0"/>
          <w:szCs w:val="20"/>
          <w:lang w:val="es-ES_tradnl"/>
        </w:rPr>
      </w:pPr>
      <w:r w:rsidRPr="00E76470">
        <w:rPr>
          <w:rFonts w:ascii="Times New Roman" w:hAnsi="Times New Roman" w:cs="Times New Roman"/>
          <w:color w:val="000000" w:themeColor="text1"/>
          <w:szCs w:val="26"/>
          <w:shd w:val="clear" w:color="auto" w:fill="FFFFFF"/>
          <w:lang w:val="es-ES_tradnl"/>
        </w:rPr>
        <w:t xml:space="preserve">Discusant: </w:t>
      </w:r>
      <w:r w:rsidR="00765F3A" w:rsidRPr="00E76470">
        <w:rPr>
          <w:rFonts w:ascii="Times New Roman" w:hAnsi="Times New Roman" w:cs="Times New Roman"/>
          <w:color w:val="000000" w:themeColor="text1"/>
          <w:szCs w:val="26"/>
          <w:shd w:val="clear" w:color="auto" w:fill="FFFFFF"/>
          <w:lang w:val="es-ES_tradnl"/>
        </w:rPr>
        <w:t xml:space="preserve">Jaime Reis (Universidade de Lisboa) </w:t>
      </w:r>
    </w:p>
    <w:p w:rsidR="00C44745" w:rsidRPr="00E76470" w:rsidRDefault="00C44745" w:rsidP="00C44745">
      <w:pPr>
        <w:widowControl/>
        <w:jc w:val="left"/>
        <w:rPr>
          <w:rFonts w:ascii="Times New Roman" w:hAnsi="Times New Roman" w:cs="Times New Roman"/>
          <w:kern w:val="0"/>
          <w:szCs w:val="20"/>
          <w:lang w:val="es-ES_tradnl"/>
        </w:rPr>
      </w:pPr>
    </w:p>
    <w:p w:rsidR="00C44745" w:rsidRPr="00F93BB5" w:rsidRDefault="003543F0" w:rsidP="00C44745">
      <w:pPr>
        <w:widowControl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b/>
          <w:kern w:val="0"/>
          <w:szCs w:val="20"/>
        </w:rPr>
        <w:t>11:</w:t>
      </w:r>
      <w:r w:rsidR="003D375D">
        <w:rPr>
          <w:rFonts w:ascii="Times New Roman" w:hAnsi="Times New Roman" w:cs="Times New Roman"/>
          <w:b/>
          <w:kern w:val="0"/>
          <w:szCs w:val="20"/>
        </w:rPr>
        <w:t>45</w:t>
      </w:r>
      <w:r>
        <w:rPr>
          <w:rFonts w:ascii="Times New Roman" w:hAnsi="Times New Roman" w:cs="Times New Roman"/>
          <w:b/>
          <w:kern w:val="0"/>
          <w:szCs w:val="20"/>
        </w:rPr>
        <w:t>-</w:t>
      </w:r>
      <w:r w:rsidR="003D375D">
        <w:rPr>
          <w:rFonts w:ascii="Times New Roman" w:hAnsi="Times New Roman" w:cs="Times New Roman"/>
          <w:b/>
          <w:kern w:val="0"/>
          <w:szCs w:val="20"/>
        </w:rPr>
        <w:t>12:00</w:t>
      </w:r>
      <w:r w:rsidR="00DA7D73">
        <w:rPr>
          <w:rFonts w:ascii="Times New Roman" w:hAnsi="Times New Roman" w:cs="Times New Roman"/>
          <w:kern w:val="0"/>
          <w:szCs w:val="20"/>
        </w:rPr>
        <w:t xml:space="preserve"> </w:t>
      </w:r>
      <w:r w:rsidR="008526B1" w:rsidRPr="00F93BB5">
        <w:rPr>
          <w:rFonts w:ascii="Times New Roman" w:hAnsi="Times New Roman" w:cs="Times New Roman"/>
          <w:kern w:val="0"/>
          <w:szCs w:val="20"/>
        </w:rPr>
        <w:t xml:space="preserve">Coffee </w:t>
      </w:r>
      <w:r w:rsidR="00C44745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Break</w:t>
      </w:r>
    </w:p>
    <w:p w:rsidR="008526B1" w:rsidRPr="00F93BB5" w:rsidRDefault="008526B1" w:rsidP="00C44745">
      <w:pPr>
        <w:widowControl/>
        <w:jc w:val="left"/>
        <w:rPr>
          <w:rFonts w:ascii="Times New Roman" w:hAnsi="Times New Roman" w:cs="Times New Roman"/>
          <w:kern w:val="0"/>
          <w:szCs w:val="20"/>
        </w:rPr>
      </w:pPr>
    </w:p>
    <w:p w:rsidR="00C44745" w:rsidRPr="00F93BB5" w:rsidRDefault="008960F5" w:rsidP="00406B02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  <w:r w:rsidRPr="00F93BB5">
        <w:rPr>
          <w:rFonts w:ascii="Times New Roman" w:eastAsia="Times New Roman" w:hAnsi="Times New Roman" w:cs="Times New Roman"/>
          <w:kern w:val="0"/>
          <w:szCs w:val="21"/>
          <w:lang w:eastAsia="fr-FR"/>
        </w:rPr>
        <w:t>- </w:t>
      </w:r>
      <w:r w:rsidRPr="00F93BB5">
        <w:rPr>
          <w:rFonts w:ascii="Times New Roman" w:hAnsi="Times New Roman" w:cs="Times New Roman"/>
          <w:kern w:val="0"/>
          <w:szCs w:val="21"/>
        </w:rPr>
        <w:t xml:space="preserve"> </w:t>
      </w:r>
      <w:r w:rsidR="00C44745" w:rsidRPr="00F93BB5">
        <w:rPr>
          <w:rFonts w:ascii="Times New Roman" w:eastAsia="Times New Roman" w:hAnsi="Times New Roman" w:cs="Times New Roman"/>
          <w:kern w:val="0"/>
          <w:szCs w:val="21"/>
          <w:lang w:eastAsia="fr-FR"/>
        </w:rPr>
        <w:t>David Faure (</w:t>
      </w:r>
      <w:r w:rsidR="005E5A8E">
        <w:rPr>
          <w:rFonts w:ascii="Times New Roman" w:hAnsi="Times New Roman" w:cs="Times New Roman" w:hint="eastAsia"/>
          <w:kern w:val="0"/>
          <w:szCs w:val="21"/>
        </w:rPr>
        <w:t>Chinese University of Hong Kong</w:t>
      </w:r>
      <w:r w:rsidR="00C44745" w:rsidRPr="00F93BB5">
        <w:rPr>
          <w:rFonts w:ascii="Times New Roman" w:eastAsia="Times New Roman" w:hAnsi="Times New Roman" w:cs="Times New Roman"/>
          <w:kern w:val="0"/>
          <w:szCs w:val="21"/>
          <w:lang w:eastAsia="fr-FR"/>
        </w:rPr>
        <w:t>)</w:t>
      </w:r>
      <w:r w:rsidR="009E69A6" w:rsidRPr="00F93BB5">
        <w:rPr>
          <w:rFonts w:ascii="Times New Roman" w:hAnsi="Times New Roman" w:cs="Times New Roman"/>
          <w:kern w:val="0"/>
          <w:szCs w:val="21"/>
        </w:rPr>
        <w:t xml:space="preserve">: </w:t>
      </w:r>
      <w:r w:rsidR="009E69A6" w:rsidRPr="00F93BB5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China in the sixteenth century: why state </w:t>
      </w:r>
      <w:r w:rsidR="00AE5EDE" w:rsidRPr="00F93BB5">
        <w:rPr>
          <w:rFonts w:ascii="Times New Roman" w:hAnsi="Times New Roman" w:cs="Times New Roman"/>
          <w:color w:val="000000"/>
          <w:szCs w:val="21"/>
          <w:shd w:val="clear" w:color="auto" w:fill="FFFFFF"/>
        </w:rPr>
        <w:t>building and the internal market</w:t>
      </w:r>
      <w:r w:rsidR="009E69A6" w:rsidRPr="00F93BB5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 mattered to world trade</w:t>
      </w:r>
    </w:p>
    <w:p w:rsidR="008526B1" w:rsidRPr="00F93BB5" w:rsidRDefault="008960F5" w:rsidP="00406B02">
      <w:pPr>
        <w:jc w:val="left"/>
        <w:rPr>
          <w:rFonts w:ascii="Times New Roman" w:hAnsi="Times New Roman" w:cs="Times New Roman"/>
          <w:color w:val="000000"/>
          <w:szCs w:val="21"/>
        </w:rPr>
      </w:pPr>
      <w:r w:rsidRPr="00F93BB5">
        <w:rPr>
          <w:rFonts w:ascii="Times New Roman" w:eastAsia="Times New Roman" w:hAnsi="Times New Roman" w:cs="Times New Roman"/>
          <w:kern w:val="0"/>
          <w:szCs w:val="21"/>
          <w:lang w:eastAsia="fr-FR"/>
        </w:rPr>
        <w:t>- </w:t>
      </w:r>
      <w:r w:rsidRPr="00F93BB5">
        <w:rPr>
          <w:rFonts w:ascii="Times New Roman" w:hAnsi="Times New Roman" w:cs="Times New Roman"/>
          <w:kern w:val="0"/>
          <w:szCs w:val="21"/>
        </w:rPr>
        <w:t xml:space="preserve"> </w:t>
      </w:r>
      <w:r w:rsidRPr="00F93BB5">
        <w:rPr>
          <w:rFonts w:ascii="Times New Roman" w:eastAsia="Times New Roman" w:hAnsi="Times New Roman" w:cs="Times New Roman"/>
          <w:kern w:val="0"/>
          <w:szCs w:val="21"/>
          <w:lang w:eastAsia="fr-FR"/>
        </w:rPr>
        <w:t>George Bryan Souza (U</w:t>
      </w:r>
      <w:r w:rsidR="0077765E">
        <w:rPr>
          <w:rFonts w:ascii="Times New Roman" w:eastAsia="Times New Roman" w:hAnsi="Times New Roman" w:cs="Times New Roman"/>
          <w:kern w:val="0"/>
          <w:szCs w:val="21"/>
          <w:lang w:eastAsia="fr-FR"/>
        </w:rPr>
        <w:t>niversity of Texas, San Antonio)</w:t>
      </w:r>
      <w:r w:rsidR="00AB0CFF" w:rsidRPr="00F93BB5">
        <w:rPr>
          <w:rFonts w:ascii="Times New Roman" w:hAnsi="Times New Roman" w:cs="Times New Roman"/>
          <w:kern w:val="0"/>
          <w:szCs w:val="21"/>
        </w:rPr>
        <w:t>：</w:t>
      </w:r>
      <w:r w:rsidR="00AB0CFF" w:rsidRPr="00F93BB5">
        <w:rPr>
          <w:rFonts w:ascii="Times New Roman" w:hAnsi="Times New Roman" w:cs="Times New Roman"/>
          <w:bCs/>
          <w:i/>
          <w:color w:val="252525"/>
          <w:szCs w:val="21"/>
          <w:shd w:val="clear" w:color="auto" w:fill="FFFFFF"/>
        </w:rPr>
        <w:t>Homo Economicus</w:t>
      </w:r>
      <w:r w:rsidR="00AB0CFF" w:rsidRPr="00F93BB5">
        <w:rPr>
          <w:rFonts w:ascii="Times New Roman" w:hAnsi="Times New Roman" w:cs="Times New Roman"/>
          <w:bCs/>
          <w:color w:val="252525"/>
          <w:szCs w:val="21"/>
          <w:shd w:val="clear" w:color="auto" w:fill="FFFFFF"/>
        </w:rPr>
        <w:t>,</w:t>
      </w:r>
      <w:r w:rsidR="00AB0CFF" w:rsidRPr="00F93BB5">
        <w:rPr>
          <w:rFonts w:ascii="Times New Roman" w:eastAsia="Times New Roman" w:hAnsi="Times New Roman" w:cs="Times New Roman"/>
          <w:color w:val="000000"/>
          <w:szCs w:val="21"/>
        </w:rPr>
        <w:t> Companies,</w:t>
      </w:r>
      <w:r w:rsidR="00AB0CFF" w:rsidRPr="00F93BB5">
        <w:rPr>
          <w:rFonts w:ascii="Times New Roman" w:hAnsi="Times New Roman" w:cs="Times New Roman"/>
          <w:bCs/>
          <w:color w:val="252525"/>
          <w:szCs w:val="21"/>
          <w:shd w:val="clear" w:color="auto" w:fill="FFFFFF"/>
        </w:rPr>
        <w:t xml:space="preserve"> </w:t>
      </w:r>
      <w:r w:rsidR="00406B02">
        <w:rPr>
          <w:rFonts w:ascii="Times New Roman" w:eastAsia="Times New Roman" w:hAnsi="Times New Roman" w:cs="Times New Roman"/>
          <w:color w:val="000000"/>
          <w:szCs w:val="21"/>
        </w:rPr>
        <w:t xml:space="preserve">and </w:t>
      </w:r>
      <w:r w:rsidR="00AB0CFF" w:rsidRPr="00F93BB5">
        <w:rPr>
          <w:rFonts w:ascii="Times New Roman" w:eastAsia="Times New Roman" w:hAnsi="Times New Roman" w:cs="Times New Roman"/>
          <w:color w:val="000000"/>
          <w:szCs w:val="21"/>
        </w:rPr>
        <w:t>Capitalism: Reflections on Merchants, Institutions and Maritime Trade in China’s Political Economy, ca. 1750-1840</w:t>
      </w:r>
    </w:p>
    <w:p w:rsidR="00406B02" w:rsidRPr="00F93BB5" w:rsidRDefault="00406B02" w:rsidP="00406B02">
      <w:pPr>
        <w:widowControl/>
        <w:ind w:leftChars="608" w:left="1701" w:hangingChars="202" w:hanging="424"/>
        <w:jc w:val="left"/>
        <w:rPr>
          <w:rFonts w:ascii="Times New Roman" w:hAnsi="Times New Roman" w:cs="Times New Roman"/>
          <w:kern w:val="0"/>
          <w:szCs w:val="20"/>
        </w:rPr>
      </w:pPr>
      <w:r w:rsidRPr="003C20F4">
        <w:rPr>
          <w:rFonts w:ascii="Times New Roman" w:eastAsia="Times New Roman" w:hAnsi="Times New Roman" w:cs="Times New Roman"/>
          <w:kern w:val="0"/>
          <w:szCs w:val="20"/>
          <w:lang w:eastAsia="fr-FR"/>
        </w:rPr>
        <w:t> </w:t>
      </w:r>
      <w:r w:rsidRPr="003C20F4">
        <w:rPr>
          <w:rFonts w:ascii="Times New Roman" w:hAnsi="Times New Roman" w:cs="Times New Roman"/>
          <w:kern w:val="0"/>
          <w:szCs w:val="20"/>
        </w:rPr>
        <w:t>Discusant</w:t>
      </w:r>
      <w:r w:rsidRPr="003C20F4">
        <w:rPr>
          <w:rFonts w:ascii="Times New Roman" w:hAnsi="Times New Roman" w:cs="Times New Roman" w:hint="eastAsia"/>
          <w:kern w:val="0"/>
          <w:szCs w:val="20"/>
        </w:rPr>
        <w:t>:</w:t>
      </w:r>
      <w:r w:rsidRPr="003C20F4">
        <w:rPr>
          <w:rFonts w:ascii="Times New Roman" w:eastAsia="SimSun" w:hAnsi="Times New Roman" w:cs="Times New Roman"/>
          <w:bCs/>
          <w:color w:val="000000"/>
          <w:kern w:val="0"/>
          <w:szCs w:val="26"/>
        </w:rPr>
        <w:t xml:space="preserve"> </w:t>
      </w:r>
      <w:r w:rsidRPr="00F93BB5">
        <w:rPr>
          <w:rFonts w:ascii="Times New Roman" w:eastAsia="SimSun" w:hAnsi="Times New Roman" w:cs="Times New Roman"/>
          <w:bCs/>
          <w:color w:val="000000"/>
          <w:kern w:val="0"/>
          <w:szCs w:val="26"/>
        </w:rPr>
        <w:t>Regina Gr</w:t>
      </w:r>
      <w:r>
        <w:rPr>
          <w:rFonts w:ascii="Times New Roman" w:eastAsia="SimSun" w:hAnsi="Times New Roman" w:cs="Times New Roman" w:hint="eastAsia"/>
          <w:bCs/>
          <w:color w:val="000000"/>
          <w:kern w:val="0"/>
          <w:szCs w:val="26"/>
        </w:rPr>
        <w:t>a</w:t>
      </w:r>
      <w:r w:rsidRPr="00F93BB5">
        <w:rPr>
          <w:rFonts w:ascii="Times New Roman" w:eastAsia="SimSun" w:hAnsi="Times New Roman" w:cs="Times New Roman"/>
          <w:bCs/>
          <w:color w:val="000000"/>
          <w:kern w:val="0"/>
          <w:szCs w:val="26"/>
        </w:rPr>
        <w:t>fe</w:t>
      </w:r>
      <w:r>
        <w:rPr>
          <w:rFonts w:ascii="Times New Roman" w:eastAsia="SimSun" w:hAnsi="Times New Roman" w:cs="Times New Roman" w:hint="eastAsia"/>
          <w:bCs/>
          <w:color w:val="000000"/>
          <w:kern w:val="0"/>
          <w:szCs w:val="26"/>
        </w:rPr>
        <w:t xml:space="preserve"> (</w:t>
      </w:r>
      <w:r>
        <w:rPr>
          <w:rFonts w:ascii="Times New Roman" w:hAnsi="Times New Roman" w:cs="Times New Roman"/>
          <w:szCs w:val="21"/>
        </w:rPr>
        <w:t>European</w:t>
      </w:r>
      <w:r>
        <w:rPr>
          <w:rFonts w:ascii="Times New Roman" w:hAnsi="Times New Roman" w:cs="Times New Roman" w:hint="eastAsia"/>
          <w:szCs w:val="21"/>
        </w:rPr>
        <w:t xml:space="preserve"> University Institute</w:t>
      </w:r>
      <w:r>
        <w:rPr>
          <w:rFonts w:ascii="Times New Roman" w:eastAsia="SimSun" w:hAnsi="Times New Roman" w:cs="Times New Roman" w:hint="eastAsia"/>
          <w:bCs/>
          <w:color w:val="000000"/>
          <w:kern w:val="0"/>
          <w:szCs w:val="26"/>
        </w:rPr>
        <w:t>)</w:t>
      </w:r>
    </w:p>
    <w:p w:rsidR="00F82E95" w:rsidRPr="00406B02" w:rsidRDefault="00F82E95" w:rsidP="00765F3A">
      <w:pPr>
        <w:ind w:firstLineChars="810" w:firstLine="1701"/>
        <w:jc w:val="left"/>
        <w:rPr>
          <w:rFonts w:ascii="Times New Roman" w:hAnsi="Times New Roman" w:cs="Times New Roman"/>
          <w:color w:val="000000"/>
          <w:szCs w:val="21"/>
        </w:rPr>
      </w:pPr>
    </w:p>
    <w:p w:rsidR="00C44745" w:rsidRPr="00F93BB5" w:rsidRDefault="003543F0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13:</w:t>
      </w:r>
      <w:r w:rsidR="003D375D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4</w:t>
      </w:r>
      <w:r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5</w:t>
      </w:r>
      <w:r w:rsidR="00B65F51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-14:</w:t>
      </w:r>
      <w:r w:rsidR="003D375D">
        <w:rPr>
          <w:rFonts w:ascii="Times New Roman" w:eastAsia="Times New Roman" w:hAnsi="Times New Roman" w:cs="Times New Roman"/>
          <w:b/>
          <w:kern w:val="0"/>
          <w:szCs w:val="20"/>
          <w:lang w:eastAsia="fr-FR"/>
        </w:rPr>
        <w:t>45</w:t>
      </w:r>
      <w:r w:rsidR="00C44745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 Lunch </w:t>
      </w:r>
    </w:p>
    <w:p w:rsidR="00C44745" w:rsidRPr="00F93BB5" w:rsidRDefault="00C44745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 </w:t>
      </w:r>
    </w:p>
    <w:p w:rsidR="00C44745" w:rsidRPr="00F93BB5" w:rsidRDefault="003543F0" w:rsidP="00C44745">
      <w:pPr>
        <w:widowControl/>
        <w:jc w:val="left"/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14:</w:t>
      </w:r>
      <w:r w:rsidR="003D375D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45</w:t>
      </w:r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-16:</w:t>
      </w:r>
      <w:r w:rsidR="003D375D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30</w:t>
      </w:r>
      <w:r w:rsidR="00C44745" w:rsidRPr="00F93BB5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 xml:space="preserve"> Session 3 (Continued)</w:t>
      </w:r>
    </w:p>
    <w:p w:rsidR="002A5494" w:rsidRPr="00F93BB5" w:rsidRDefault="004E5959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 w:rsidRPr="00F93BB5">
        <w:rPr>
          <w:rFonts w:ascii="Times New Roman" w:eastAsia="Times New Roman" w:hAnsi="Times New Roman" w:cs="Times New Roman"/>
          <w:bCs/>
          <w:kern w:val="0"/>
          <w:szCs w:val="20"/>
          <w:lang w:eastAsia="fr-FR"/>
        </w:rPr>
        <w:t xml:space="preserve">Chair: </w:t>
      </w:r>
      <w:r w:rsidRPr="00F93BB5">
        <w:rPr>
          <w:rFonts w:ascii="Times New Roman" w:eastAsia="SimSun" w:hAnsi="Times New Roman" w:cs="Times New Roman"/>
          <w:bCs/>
          <w:color w:val="000000"/>
          <w:kern w:val="0"/>
        </w:rPr>
        <w:t>Léonard Blussé (University of Leiden)</w:t>
      </w:r>
    </w:p>
    <w:p w:rsidR="00C44745" w:rsidRPr="00F93BB5" w:rsidRDefault="00C44745" w:rsidP="00C44745">
      <w:pPr>
        <w:widowControl/>
        <w:jc w:val="left"/>
        <w:rPr>
          <w:rFonts w:ascii="Times New Roman" w:hAnsi="Times New Roman" w:cs="Times New Roman"/>
          <w:kern w:val="0"/>
          <w:szCs w:val="20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-</w:t>
      </w:r>
      <w:r w:rsidR="001573DF" w:rsidRPr="00F93BB5">
        <w:rPr>
          <w:rFonts w:ascii="Times New Roman" w:hAnsi="Times New Roman" w:cs="Times New Roman"/>
          <w:kern w:val="0"/>
          <w:szCs w:val="20"/>
        </w:rPr>
        <w:t xml:space="preserve"> </w:t>
      </w:r>
      <w:r w:rsidR="00BB3DF1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Joe McDermott</w:t>
      </w:r>
      <w:r w:rsidR="00E06566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 (Cambridge)</w:t>
      </w:r>
      <w:r w:rsidR="009E69A6" w:rsidRPr="00F93BB5">
        <w:rPr>
          <w:rFonts w:ascii="Times New Roman" w:hAnsi="Times New Roman" w:cs="Times New Roman"/>
          <w:kern w:val="0"/>
          <w:szCs w:val="20"/>
        </w:rPr>
        <w:t xml:space="preserve">: </w:t>
      </w:r>
      <w:r w:rsidR="009E69A6" w:rsidRPr="00F93BB5">
        <w:rPr>
          <w:rFonts w:ascii="Times New Roman" w:hAnsi="Times New Roman" w:cs="Times New Roman"/>
          <w:sz w:val="22"/>
        </w:rPr>
        <w:t>Huizhou Merchants and Their Pawnshops in Ming China</w:t>
      </w:r>
    </w:p>
    <w:p w:rsidR="00C44745" w:rsidRPr="00F93BB5" w:rsidRDefault="008960F5" w:rsidP="00C44745">
      <w:pPr>
        <w:widowControl/>
        <w:jc w:val="left"/>
        <w:rPr>
          <w:rFonts w:ascii="Times New Roman" w:hAnsi="Times New Roman" w:cs="Times New Roman"/>
          <w:kern w:val="0"/>
          <w:szCs w:val="20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-</w:t>
      </w:r>
      <w:r w:rsidRPr="00F93BB5">
        <w:rPr>
          <w:rFonts w:ascii="Times New Roman" w:hAnsi="Times New Roman" w:cs="Times New Roman"/>
          <w:kern w:val="0"/>
          <w:szCs w:val="20"/>
        </w:rPr>
        <w:t xml:space="preserve"> Wang Zhenzhong (Fudan University)</w:t>
      </w:r>
      <w:r w:rsidR="009E69A6" w:rsidRPr="00F93BB5">
        <w:rPr>
          <w:rFonts w:ascii="Times New Roman" w:hAnsi="Times New Roman" w:cs="Times New Roman"/>
          <w:kern w:val="0"/>
          <w:szCs w:val="20"/>
        </w:rPr>
        <w:t xml:space="preserve">: </w:t>
      </w:r>
      <w:r w:rsidR="009E69A6" w:rsidRPr="00F93BB5">
        <w:rPr>
          <w:rFonts w:ascii="Times New Roman" w:hAnsi="Times New Roman" w:cs="Times New Roman"/>
          <w:szCs w:val="21"/>
        </w:rPr>
        <w:t>The Salt Merchants of Huizhou and Zeng Guofan</w:t>
      </w:r>
      <w:r w:rsidR="0094597E" w:rsidRPr="00F93BB5">
        <w:rPr>
          <w:rFonts w:ascii="Times New Roman" w:hAnsi="Times New Roman" w:cs="Times New Roman"/>
          <w:szCs w:val="21"/>
        </w:rPr>
        <w:t xml:space="preserve"> </w:t>
      </w:r>
    </w:p>
    <w:p w:rsidR="00C44745" w:rsidRPr="00E76470" w:rsidRDefault="00C44745" w:rsidP="00426052">
      <w:pPr>
        <w:widowControl/>
        <w:ind w:firstLineChars="810" w:firstLine="1701"/>
        <w:jc w:val="left"/>
        <w:rPr>
          <w:rFonts w:ascii="Times New Roman" w:hAnsi="Times New Roman" w:cs="Times New Roman"/>
          <w:kern w:val="0"/>
          <w:szCs w:val="20"/>
        </w:rPr>
      </w:pPr>
      <w:r w:rsidRPr="00390DBF">
        <w:rPr>
          <w:rFonts w:ascii="Times New Roman" w:eastAsia="Times New Roman" w:hAnsi="Times New Roman" w:cs="Times New Roman"/>
          <w:kern w:val="0"/>
          <w:szCs w:val="20"/>
          <w:lang w:eastAsia="fr-FR"/>
        </w:rPr>
        <w:t> </w:t>
      </w:r>
      <w:proofErr w:type="spellStart"/>
      <w:r w:rsidR="00390DBF" w:rsidRPr="00E76470">
        <w:rPr>
          <w:rFonts w:ascii="Times New Roman" w:hAnsi="Times New Roman" w:cs="Times New Roman"/>
          <w:kern w:val="0"/>
          <w:szCs w:val="20"/>
        </w:rPr>
        <w:t>Discusant</w:t>
      </w:r>
      <w:proofErr w:type="spellEnd"/>
      <w:r w:rsidR="00426052" w:rsidRPr="00E76470">
        <w:rPr>
          <w:rFonts w:ascii="Times New Roman" w:hAnsi="Times New Roman" w:cs="Times New Roman" w:hint="eastAsia"/>
          <w:kern w:val="0"/>
          <w:szCs w:val="20"/>
        </w:rPr>
        <w:t xml:space="preserve">: </w:t>
      </w:r>
      <w:r w:rsidR="00D4331E" w:rsidRPr="00E76470">
        <w:rPr>
          <w:rFonts w:ascii="Times New Roman" w:hAnsi="Times New Roman" w:cs="Times New Roman" w:hint="eastAsia"/>
          <w:kern w:val="0"/>
          <w:szCs w:val="20"/>
        </w:rPr>
        <w:t xml:space="preserve">Michela </w:t>
      </w:r>
      <w:proofErr w:type="spellStart"/>
      <w:r w:rsidR="00D4331E" w:rsidRPr="00E76470">
        <w:rPr>
          <w:rFonts w:ascii="Times New Roman" w:hAnsi="Times New Roman" w:cs="Times New Roman" w:hint="eastAsia"/>
          <w:kern w:val="0"/>
          <w:szCs w:val="20"/>
        </w:rPr>
        <w:t>B</w:t>
      </w:r>
      <w:r w:rsidR="005E5A8E" w:rsidRPr="00E76470">
        <w:rPr>
          <w:rFonts w:ascii="Times New Roman" w:hAnsi="Times New Roman" w:cs="Times New Roman" w:hint="eastAsia"/>
          <w:kern w:val="0"/>
          <w:szCs w:val="20"/>
        </w:rPr>
        <w:t>ussotti</w:t>
      </w:r>
      <w:proofErr w:type="spellEnd"/>
      <w:r w:rsidR="005E5A8E" w:rsidRPr="00E76470">
        <w:rPr>
          <w:rFonts w:ascii="Times New Roman" w:hAnsi="Times New Roman" w:cs="Times New Roman" w:hint="eastAsia"/>
          <w:kern w:val="0"/>
          <w:szCs w:val="20"/>
        </w:rPr>
        <w:t xml:space="preserve"> (</w:t>
      </w:r>
      <w:proofErr w:type="spellStart"/>
      <w:r w:rsidR="005E5A8E" w:rsidRPr="00E76470">
        <w:rPr>
          <w:rFonts w:ascii="Times New Roman" w:hAnsi="Times New Roman" w:cs="Times New Roman"/>
          <w:kern w:val="0"/>
          <w:szCs w:val="20"/>
        </w:rPr>
        <w:t>Ecole</w:t>
      </w:r>
      <w:proofErr w:type="spellEnd"/>
      <w:r w:rsidR="005E5A8E" w:rsidRPr="00E76470">
        <w:rPr>
          <w:rFonts w:ascii="Times New Roman" w:hAnsi="Times New Roman" w:cs="Times New Roman"/>
          <w:kern w:val="0"/>
          <w:szCs w:val="20"/>
        </w:rPr>
        <w:t xml:space="preserve"> </w:t>
      </w:r>
      <w:proofErr w:type="spellStart"/>
      <w:r w:rsidR="005E5A8E" w:rsidRPr="00E76470">
        <w:rPr>
          <w:rFonts w:ascii="Times New Roman" w:hAnsi="Times New Roman" w:cs="Times New Roman"/>
          <w:kern w:val="0"/>
          <w:szCs w:val="20"/>
        </w:rPr>
        <w:t>française</w:t>
      </w:r>
      <w:proofErr w:type="spellEnd"/>
      <w:r w:rsidR="005E5A8E" w:rsidRPr="00E76470">
        <w:rPr>
          <w:rFonts w:ascii="Times New Roman" w:hAnsi="Times New Roman" w:cs="Times New Roman"/>
          <w:kern w:val="0"/>
          <w:szCs w:val="20"/>
        </w:rPr>
        <w:t xml:space="preserve"> </w:t>
      </w:r>
      <w:proofErr w:type="spellStart"/>
      <w:r w:rsidR="005E5A8E" w:rsidRPr="00E76470">
        <w:rPr>
          <w:rFonts w:ascii="Times New Roman" w:hAnsi="Times New Roman" w:cs="Times New Roman"/>
          <w:kern w:val="0"/>
          <w:szCs w:val="20"/>
        </w:rPr>
        <w:t>d’Extrême</w:t>
      </w:r>
      <w:proofErr w:type="spellEnd"/>
      <w:r w:rsidR="005E5A8E" w:rsidRPr="00E76470">
        <w:rPr>
          <w:rFonts w:ascii="Times New Roman" w:hAnsi="Times New Roman" w:cs="Times New Roman"/>
          <w:kern w:val="0"/>
          <w:szCs w:val="20"/>
        </w:rPr>
        <w:t>-Orient</w:t>
      </w:r>
      <w:r w:rsidR="0044485B" w:rsidRPr="00E76470">
        <w:rPr>
          <w:rFonts w:ascii="Times New Roman" w:hAnsi="Times New Roman" w:cs="Times New Roman" w:hint="eastAsia"/>
          <w:kern w:val="0"/>
          <w:szCs w:val="20"/>
        </w:rPr>
        <w:t>)</w:t>
      </w:r>
    </w:p>
    <w:p w:rsidR="00F82E95" w:rsidRPr="00E76470" w:rsidRDefault="00F82E95" w:rsidP="00426052">
      <w:pPr>
        <w:widowControl/>
        <w:ind w:firstLineChars="810" w:firstLine="1701"/>
        <w:jc w:val="left"/>
        <w:rPr>
          <w:rFonts w:ascii="Times New Roman" w:hAnsi="Times New Roman" w:cs="Times New Roman"/>
          <w:kern w:val="0"/>
          <w:szCs w:val="20"/>
        </w:rPr>
      </w:pPr>
    </w:p>
    <w:p w:rsidR="00C44745" w:rsidRPr="00390DBF" w:rsidRDefault="003543F0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 w:rsidRPr="00390DBF">
        <w:rPr>
          <w:rFonts w:ascii="Times New Roman" w:hAnsi="Times New Roman" w:cs="Times New Roman"/>
          <w:b/>
          <w:kern w:val="0"/>
          <w:szCs w:val="20"/>
        </w:rPr>
        <w:t>16:</w:t>
      </w:r>
      <w:r w:rsidR="003D375D" w:rsidRPr="00390DBF">
        <w:rPr>
          <w:rFonts w:ascii="Times New Roman" w:hAnsi="Times New Roman" w:cs="Times New Roman"/>
          <w:b/>
          <w:kern w:val="0"/>
          <w:szCs w:val="20"/>
        </w:rPr>
        <w:t>30</w:t>
      </w:r>
      <w:r w:rsidR="00B65F51" w:rsidRPr="00390DBF">
        <w:rPr>
          <w:rFonts w:ascii="Times New Roman" w:hAnsi="Times New Roman" w:cs="Times New Roman"/>
          <w:b/>
          <w:kern w:val="0"/>
          <w:szCs w:val="20"/>
        </w:rPr>
        <w:t xml:space="preserve"> -16:</w:t>
      </w:r>
      <w:r w:rsidR="003D375D" w:rsidRPr="00390DBF">
        <w:rPr>
          <w:rFonts w:ascii="Times New Roman" w:hAnsi="Times New Roman" w:cs="Times New Roman"/>
          <w:b/>
          <w:kern w:val="0"/>
          <w:szCs w:val="20"/>
        </w:rPr>
        <w:t>45</w:t>
      </w:r>
      <w:r w:rsidR="008526B1" w:rsidRPr="00390DBF">
        <w:rPr>
          <w:rFonts w:ascii="Times New Roman" w:hAnsi="Times New Roman" w:cs="Times New Roman"/>
          <w:kern w:val="0"/>
          <w:szCs w:val="20"/>
        </w:rPr>
        <w:t xml:space="preserve"> Coffee </w:t>
      </w:r>
      <w:proofErr w:type="gramStart"/>
      <w:r w:rsidR="00C44745" w:rsidRPr="00390DBF">
        <w:rPr>
          <w:rFonts w:ascii="Times New Roman" w:eastAsia="Times New Roman" w:hAnsi="Times New Roman" w:cs="Times New Roman"/>
          <w:kern w:val="0"/>
          <w:szCs w:val="20"/>
          <w:lang w:eastAsia="fr-FR"/>
        </w:rPr>
        <w:t>Break</w:t>
      </w:r>
      <w:proofErr w:type="gramEnd"/>
    </w:p>
    <w:p w:rsidR="00C44745" w:rsidRPr="00404578" w:rsidRDefault="00C44745" w:rsidP="00C44745">
      <w:pPr>
        <w:widowControl/>
        <w:jc w:val="left"/>
        <w:rPr>
          <w:rFonts w:ascii="Times New Roman" w:hAnsi="Times New Roman" w:cs="Times New Roman"/>
          <w:kern w:val="0"/>
          <w:szCs w:val="20"/>
        </w:rPr>
      </w:pPr>
      <w:r w:rsidRPr="00390DBF">
        <w:rPr>
          <w:rFonts w:ascii="Times New Roman" w:eastAsia="Times New Roman" w:hAnsi="Times New Roman" w:cs="Times New Roman"/>
          <w:kern w:val="0"/>
          <w:szCs w:val="20"/>
          <w:lang w:eastAsia="fr-FR"/>
        </w:rPr>
        <w:t> </w:t>
      </w:r>
    </w:p>
    <w:p w:rsidR="00C44745" w:rsidRPr="00F93BB5" w:rsidRDefault="003543F0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 w:rsidRPr="00390DBF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16:</w:t>
      </w:r>
      <w:r w:rsidR="003D375D" w:rsidRPr="00390DBF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45</w:t>
      </w:r>
      <w:r w:rsidR="00306CEF" w:rsidRPr="00390DBF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-17</w:t>
      </w:r>
      <w:r w:rsidR="0077765E" w:rsidRPr="00390DBF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:</w:t>
      </w:r>
      <w:r w:rsidR="003D375D" w:rsidRPr="00390DBF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>45</w:t>
      </w:r>
      <w:r w:rsidR="00C44745" w:rsidRPr="00390DBF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 xml:space="preserve">. </w:t>
      </w:r>
      <w:r w:rsidR="00C44745" w:rsidRPr="00F93BB5">
        <w:rPr>
          <w:rFonts w:ascii="Times New Roman" w:eastAsia="Times New Roman" w:hAnsi="Times New Roman" w:cs="Times New Roman"/>
          <w:b/>
          <w:bCs/>
          <w:kern w:val="0"/>
          <w:szCs w:val="20"/>
          <w:lang w:eastAsia="fr-FR"/>
        </w:rPr>
        <w:t xml:space="preserve">Session 4: Dissemination and future prospects </w:t>
      </w:r>
    </w:p>
    <w:p w:rsidR="00C44745" w:rsidRPr="00F93BB5" w:rsidRDefault="00C44745" w:rsidP="00C44745">
      <w:pPr>
        <w:widowControl/>
        <w:jc w:val="left"/>
        <w:rPr>
          <w:rFonts w:ascii="Times New Roman" w:hAnsi="Times New Roman" w:cs="Times New Roman"/>
          <w:kern w:val="0"/>
          <w:szCs w:val="20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Chair: </w:t>
      </w:r>
      <w:r w:rsidR="00D17C42"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David Faure</w:t>
      </w:r>
      <w:r w:rsidR="008526B1" w:rsidRPr="00F93BB5">
        <w:rPr>
          <w:rFonts w:ascii="Times New Roman" w:hAnsi="Times New Roman" w:cs="Times New Roman"/>
          <w:kern w:val="0"/>
          <w:szCs w:val="20"/>
        </w:rPr>
        <w:t xml:space="preserve"> (</w:t>
      </w:r>
      <w:r w:rsidR="005E5A8E">
        <w:rPr>
          <w:rFonts w:ascii="Times New Roman" w:hAnsi="Times New Roman" w:cs="Times New Roman" w:hint="eastAsia"/>
          <w:kern w:val="0"/>
          <w:szCs w:val="21"/>
        </w:rPr>
        <w:t>Chinese University of Hong Kong</w:t>
      </w:r>
      <w:r w:rsidR="008526B1" w:rsidRPr="00F93BB5">
        <w:rPr>
          <w:rFonts w:ascii="Times New Roman" w:hAnsi="Times New Roman" w:cs="Times New Roman"/>
          <w:kern w:val="0"/>
          <w:szCs w:val="20"/>
        </w:rPr>
        <w:t>)</w:t>
      </w:r>
    </w:p>
    <w:p w:rsidR="00C44745" w:rsidRPr="00F93BB5" w:rsidRDefault="00C44745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eastAsia="fr-FR"/>
        </w:rPr>
      </w:pPr>
      <w:r w:rsidRPr="00F93BB5">
        <w:rPr>
          <w:rFonts w:ascii="Times New Roman" w:eastAsia="Times New Roman" w:hAnsi="Times New Roman" w:cs="Times New Roman"/>
          <w:kern w:val="0"/>
          <w:szCs w:val="20"/>
          <w:lang w:eastAsia="fr-FR"/>
        </w:rPr>
        <w:t>-       Ai Chi-Han (Sun Yat-Sen University)</w:t>
      </w:r>
      <w:r w:rsidR="00390DBF">
        <w:rPr>
          <w:rFonts w:ascii="Times New Roman" w:eastAsia="Times New Roman" w:hAnsi="Times New Roman" w:cs="Times New Roman"/>
          <w:kern w:val="0"/>
          <w:szCs w:val="20"/>
          <w:lang w:eastAsia="fr-FR"/>
        </w:rPr>
        <w:t xml:space="preserve">: </w:t>
      </w:r>
      <w:r w:rsidR="00390DBF">
        <w:rPr>
          <w:rFonts w:ascii="Times New Roman" w:hAnsi="Times New Roman" w:cs="Times New Roman"/>
          <w:kern w:val="0"/>
          <w:szCs w:val="20"/>
        </w:rPr>
        <w:t>Dissemination</w:t>
      </w:r>
      <w:r w:rsidR="00390DBF">
        <w:rPr>
          <w:rFonts w:ascii="Times New Roman" w:hAnsi="Times New Roman" w:cs="Times New Roman" w:hint="eastAsia"/>
          <w:kern w:val="0"/>
          <w:szCs w:val="20"/>
        </w:rPr>
        <w:t xml:space="preserve"> of EurasiaTrajeco</w:t>
      </w:r>
    </w:p>
    <w:p w:rsidR="00C44745" w:rsidRPr="00E76470" w:rsidRDefault="00C44745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val="en-GB" w:eastAsia="fr-FR"/>
        </w:rPr>
      </w:pPr>
      <w:r w:rsidRPr="00E76470">
        <w:rPr>
          <w:rFonts w:ascii="Times New Roman" w:eastAsia="Times New Roman" w:hAnsi="Times New Roman" w:cs="Times New Roman"/>
          <w:kern w:val="0"/>
          <w:szCs w:val="20"/>
          <w:lang w:val="en-GB" w:eastAsia="fr-FR"/>
        </w:rPr>
        <w:t xml:space="preserve">-       François </w:t>
      </w:r>
      <w:proofErr w:type="spellStart"/>
      <w:r w:rsidRPr="00E76470">
        <w:rPr>
          <w:rFonts w:ascii="Times New Roman" w:eastAsia="Times New Roman" w:hAnsi="Times New Roman" w:cs="Times New Roman"/>
          <w:kern w:val="0"/>
          <w:szCs w:val="20"/>
          <w:lang w:val="en-GB" w:eastAsia="fr-FR"/>
        </w:rPr>
        <w:t>Gipouloux</w:t>
      </w:r>
      <w:proofErr w:type="spellEnd"/>
      <w:r w:rsidRPr="00E76470">
        <w:rPr>
          <w:rFonts w:ascii="Times New Roman" w:eastAsia="Times New Roman" w:hAnsi="Times New Roman" w:cs="Times New Roman"/>
          <w:kern w:val="0"/>
          <w:szCs w:val="20"/>
          <w:lang w:val="en-GB" w:eastAsia="fr-FR"/>
        </w:rPr>
        <w:t xml:space="preserve"> (CNRS)</w:t>
      </w:r>
      <w:proofErr w:type="gramStart"/>
      <w:r w:rsidR="00390DBF" w:rsidRPr="00E76470">
        <w:rPr>
          <w:rFonts w:ascii="Times New Roman" w:eastAsia="Times New Roman" w:hAnsi="Times New Roman" w:cs="Times New Roman"/>
          <w:kern w:val="0"/>
          <w:szCs w:val="20"/>
          <w:lang w:val="en-GB" w:eastAsia="fr-FR"/>
        </w:rPr>
        <w:t>:Publications</w:t>
      </w:r>
      <w:proofErr w:type="gramEnd"/>
      <w:r w:rsidR="00390DBF" w:rsidRPr="00E76470">
        <w:rPr>
          <w:rFonts w:ascii="Times New Roman" w:eastAsia="Times New Roman" w:hAnsi="Times New Roman" w:cs="Times New Roman"/>
          <w:kern w:val="0"/>
          <w:szCs w:val="20"/>
          <w:lang w:val="en-GB" w:eastAsia="fr-FR"/>
        </w:rPr>
        <w:t xml:space="preserve"> and Future Prospects</w:t>
      </w:r>
    </w:p>
    <w:p w:rsidR="00C44745" w:rsidRPr="00E76470" w:rsidRDefault="00C44745" w:rsidP="00C44745">
      <w:pPr>
        <w:widowControl/>
        <w:jc w:val="left"/>
        <w:rPr>
          <w:rFonts w:ascii="Times New Roman" w:eastAsia="Times New Roman" w:hAnsi="Times New Roman" w:cs="Times New Roman"/>
          <w:kern w:val="0"/>
          <w:szCs w:val="20"/>
          <w:lang w:val="en-GB" w:eastAsia="fr-FR"/>
        </w:rPr>
      </w:pPr>
      <w:r w:rsidRPr="00E76470">
        <w:rPr>
          <w:rFonts w:ascii="Times New Roman" w:eastAsia="Times New Roman" w:hAnsi="Times New Roman" w:cs="Times New Roman"/>
          <w:kern w:val="0"/>
          <w:szCs w:val="20"/>
          <w:lang w:val="en-GB" w:eastAsia="fr-FR"/>
        </w:rPr>
        <w:t> </w:t>
      </w:r>
    </w:p>
    <w:p w:rsidR="00EE2490" w:rsidRPr="00436721" w:rsidRDefault="00C44745" w:rsidP="00144B73">
      <w:pPr>
        <w:widowControl/>
        <w:jc w:val="left"/>
        <w:rPr>
          <w:rFonts w:ascii="Times New Roman" w:hAnsi="Times New Roman" w:cs="Times New Roman"/>
          <w:kern w:val="0"/>
          <w:szCs w:val="20"/>
          <w:lang w:val="en-GB"/>
        </w:rPr>
      </w:pPr>
      <w:r w:rsidRPr="00E76470">
        <w:rPr>
          <w:rFonts w:ascii="Times New Roman" w:eastAsia="Times New Roman" w:hAnsi="Times New Roman" w:cs="Times New Roman"/>
          <w:b/>
          <w:kern w:val="0"/>
          <w:szCs w:val="20"/>
          <w:lang w:val="en-GB" w:eastAsia="fr-FR"/>
        </w:rPr>
        <w:lastRenderedPageBreak/>
        <w:t> </w:t>
      </w:r>
      <w:r w:rsidR="008526B1" w:rsidRPr="00436721">
        <w:rPr>
          <w:rFonts w:ascii="Times New Roman" w:hAnsi="Times New Roman" w:cs="Times New Roman"/>
          <w:b/>
          <w:kern w:val="0"/>
          <w:szCs w:val="20"/>
          <w:lang w:val="en-GB"/>
        </w:rPr>
        <w:t>18 :00-20 :00</w:t>
      </w:r>
      <w:r w:rsidR="008526B1" w:rsidRPr="00436721">
        <w:rPr>
          <w:rFonts w:ascii="Times New Roman" w:hAnsi="Times New Roman" w:cs="Times New Roman"/>
          <w:kern w:val="0"/>
          <w:szCs w:val="20"/>
          <w:lang w:val="en-GB"/>
        </w:rPr>
        <w:t xml:space="preserve"> </w:t>
      </w:r>
      <w:r w:rsidR="002543AE" w:rsidRPr="00436721">
        <w:rPr>
          <w:rFonts w:ascii="Times New Roman" w:eastAsia="Times New Roman" w:hAnsi="Times New Roman" w:cs="Times New Roman"/>
          <w:kern w:val="0"/>
          <w:szCs w:val="20"/>
          <w:lang w:val="en-GB" w:eastAsia="fr-FR"/>
        </w:rPr>
        <w:t>Cocktail</w:t>
      </w:r>
    </w:p>
    <w:sectPr w:rsidR="00EE2490" w:rsidRPr="00436721" w:rsidSect="00AB0CFF"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3C0"/>
    <w:multiLevelType w:val="hybridMultilevel"/>
    <w:tmpl w:val="1618133C"/>
    <w:lvl w:ilvl="0" w:tplc="3A7047DC">
      <w:start w:val="1"/>
      <w:numFmt w:val="bullet"/>
      <w:lvlText w:val="-"/>
      <w:lvlJc w:val="left"/>
      <w:pPr>
        <w:ind w:left="420" w:hanging="360"/>
      </w:pPr>
      <w:rPr>
        <w:rFonts w:ascii="Times" w:eastAsia="Times New Roman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3F21D03"/>
    <w:multiLevelType w:val="hybridMultilevel"/>
    <w:tmpl w:val="8A9AA55A"/>
    <w:lvl w:ilvl="0" w:tplc="3FE48548">
      <w:start w:val="1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62"/>
    <w:rsid w:val="00002CA5"/>
    <w:rsid w:val="000304AA"/>
    <w:rsid w:val="00044554"/>
    <w:rsid w:val="000745AC"/>
    <w:rsid w:val="00091093"/>
    <w:rsid w:val="000D208F"/>
    <w:rsid w:val="000D23FC"/>
    <w:rsid w:val="000D5546"/>
    <w:rsid w:val="000E030E"/>
    <w:rsid w:val="000F6C79"/>
    <w:rsid w:val="00112C92"/>
    <w:rsid w:val="001264FC"/>
    <w:rsid w:val="001412BA"/>
    <w:rsid w:val="0014309E"/>
    <w:rsid w:val="00144B73"/>
    <w:rsid w:val="0015532E"/>
    <w:rsid w:val="00156AC9"/>
    <w:rsid w:val="001573DF"/>
    <w:rsid w:val="001A2D17"/>
    <w:rsid w:val="00205D9C"/>
    <w:rsid w:val="002163A8"/>
    <w:rsid w:val="00246161"/>
    <w:rsid w:val="002543AE"/>
    <w:rsid w:val="00264310"/>
    <w:rsid w:val="00276CB5"/>
    <w:rsid w:val="0028211B"/>
    <w:rsid w:val="002A5494"/>
    <w:rsid w:val="002E210E"/>
    <w:rsid w:val="002F0A1A"/>
    <w:rsid w:val="00306CEF"/>
    <w:rsid w:val="003543F0"/>
    <w:rsid w:val="00390DBF"/>
    <w:rsid w:val="003C20F4"/>
    <w:rsid w:val="003D375D"/>
    <w:rsid w:val="003E2880"/>
    <w:rsid w:val="00404578"/>
    <w:rsid w:val="00406B02"/>
    <w:rsid w:val="00415DB5"/>
    <w:rsid w:val="00426052"/>
    <w:rsid w:val="00436721"/>
    <w:rsid w:val="0044485B"/>
    <w:rsid w:val="00467F63"/>
    <w:rsid w:val="00487D02"/>
    <w:rsid w:val="004E5959"/>
    <w:rsid w:val="005057E2"/>
    <w:rsid w:val="00511D1F"/>
    <w:rsid w:val="005437E6"/>
    <w:rsid w:val="0054608D"/>
    <w:rsid w:val="005A736D"/>
    <w:rsid w:val="005C1BC2"/>
    <w:rsid w:val="005E4C13"/>
    <w:rsid w:val="005E5A8E"/>
    <w:rsid w:val="006017D7"/>
    <w:rsid w:val="00637892"/>
    <w:rsid w:val="006728AF"/>
    <w:rsid w:val="0068640C"/>
    <w:rsid w:val="00690EB0"/>
    <w:rsid w:val="0069358A"/>
    <w:rsid w:val="00730D59"/>
    <w:rsid w:val="00765F3A"/>
    <w:rsid w:val="0077765E"/>
    <w:rsid w:val="007970AA"/>
    <w:rsid w:val="007976D8"/>
    <w:rsid w:val="007D437D"/>
    <w:rsid w:val="007D4D00"/>
    <w:rsid w:val="00824A34"/>
    <w:rsid w:val="00831161"/>
    <w:rsid w:val="0084796C"/>
    <w:rsid w:val="008526B1"/>
    <w:rsid w:val="00872FC8"/>
    <w:rsid w:val="008960F5"/>
    <w:rsid w:val="008961F9"/>
    <w:rsid w:val="008D28C3"/>
    <w:rsid w:val="008F1813"/>
    <w:rsid w:val="009303B6"/>
    <w:rsid w:val="0094597E"/>
    <w:rsid w:val="00980FDE"/>
    <w:rsid w:val="00986462"/>
    <w:rsid w:val="009A2E59"/>
    <w:rsid w:val="009E69A6"/>
    <w:rsid w:val="009F5C32"/>
    <w:rsid w:val="00A05518"/>
    <w:rsid w:val="00AB0CFF"/>
    <w:rsid w:val="00AB6349"/>
    <w:rsid w:val="00AD503B"/>
    <w:rsid w:val="00AD5990"/>
    <w:rsid w:val="00AD63A6"/>
    <w:rsid w:val="00AE5EDE"/>
    <w:rsid w:val="00B02D24"/>
    <w:rsid w:val="00B165DE"/>
    <w:rsid w:val="00B65F51"/>
    <w:rsid w:val="00B747B7"/>
    <w:rsid w:val="00B87B9C"/>
    <w:rsid w:val="00B933D9"/>
    <w:rsid w:val="00BA1167"/>
    <w:rsid w:val="00BA5F39"/>
    <w:rsid w:val="00BA60A3"/>
    <w:rsid w:val="00BB3DF1"/>
    <w:rsid w:val="00BE7223"/>
    <w:rsid w:val="00C12454"/>
    <w:rsid w:val="00C12521"/>
    <w:rsid w:val="00C2174D"/>
    <w:rsid w:val="00C44745"/>
    <w:rsid w:val="00C85A4C"/>
    <w:rsid w:val="00CB71E5"/>
    <w:rsid w:val="00CE7D0A"/>
    <w:rsid w:val="00CF5388"/>
    <w:rsid w:val="00D17C42"/>
    <w:rsid w:val="00D31598"/>
    <w:rsid w:val="00D4331E"/>
    <w:rsid w:val="00DA7D73"/>
    <w:rsid w:val="00DE7DB3"/>
    <w:rsid w:val="00DF7190"/>
    <w:rsid w:val="00DF7B33"/>
    <w:rsid w:val="00E06566"/>
    <w:rsid w:val="00E76470"/>
    <w:rsid w:val="00E82184"/>
    <w:rsid w:val="00EA2364"/>
    <w:rsid w:val="00EA5B93"/>
    <w:rsid w:val="00EE2490"/>
    <w:rsid w:val="00F16AA2"/>
    <w:rsid w:val="00F22CE2"/>
    <w:rsid w:val="00F82E95"/>
    <w:rsid w:val="00F91EF7"/>
    <w:rsid w:val="00F93BB5"/>
    <w:rsid w:val="00FF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6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349"/>
    <w:pPr>
      <w:ind w:firstLineChars="200" w:firstLine="420"/>
    </w:pPr>
  </w:style>
  <w:style w:type="character" w:customStyle="1" w:styleId="yiv5475904271">
    <w:name w:val="yiv5475904271"/>
    <w:basedOn w:val="DefaultParagraphFont"/>
    <w:rsid w:val="00C44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6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349"/>
    <w:pPr>
      <w:ind w:firstLineChars="200" w:firstLine="420"/>
    </w:pPr>
  </w:style>
  <w:style w:type="character" w:customStyle="1" w:styleId="yiv5475904271">
    <w:name w:val="yiv5475904271"/>
    <w:basedOn w:val="DefaultParagraphFont"/>
    <w:rsid w:val="00C4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7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7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9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2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3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7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9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3063</Characters>
  <Application>Microsoft Office Word</Application>
  <DocSecurity>0</DocSecurity>
  <Lines>53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JUNSHE</dc:creator>
  <cp:lastModifiedBy>Cassis</cp:lastModifiedBy>
  <cp:revision>2</cp:revision>
  <dcterms:created xsi:type="dcterms:W3CDTF">2015-10-08T15:06:00Z</dcterms:created>
  <dcterms:modified xsi:type="dcterms:W3CDTF">2015-10-08T15:06:00Z</dcterms:modified>
</cp:coreProperties>
</file>